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D00" w:rsidRPr="001B7433" w:rsidRDefault="003A0D00" w:rsidP="009C25B1"/>
    <w:p w:rsidR="003A0D00" w:rsidRDefault="003A0D00" w:rsidP="009C25B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РЕЕСТР</w:t>
      </w:r>
    </w:p>
    <w:p w:rsidR="003A0D00" w:rsidRPr="006D74B9" w:rsidRDefault="003A0D00" w:rsidP="009C25B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b/>
          <w:bCs/>
          <w:sz w:val="28"/>
          <w:szCs w:val="28"/>
        </w:rPr>
        <w:t>Муниципального имущества Столбецкого сельского поселения</w:t>
      </w:r>
    </w:p>
    <w:p w:rsidR="003A0D00" w:rsidRPr="000B0242" w:rsidRDefault="003A0D00" w:rsidP="006D74B9">
      <w:pPr>
        <w:jc w:val="center"/>
        <w:rPr>
          <w:rFonts w:ascii="Times New Roman" w:hAnsi="Times New Roman"/>
          <w:b/>
          <w:sz w:val="24"/>
          <w:szCs w:val="24"/>
        </w:rPr>
      </w:pPr>
      <w:r w:rsidRPr="000B0242">
        <w:rPr>
          <w:rFonts w:ascii="Times New Roman" w:hAnsi="Times New Roman"/>
          <w:b/>
          <w:sz w:val="24"/>
          <w:szCs w:val="24"/>
        </w:rPr>
        <w:t>1.</w:t>
      </w:r>
      <w:r w:rsidRPr="000B0242">
        <w:rPr>
          <w:rFonts w:ascii="Times New Roman" w:hAnsi="Times New Roman"/>
          <w:b/>
          <w:sz w:val="28"/>
          <w:szCs w:val="28"/>
        </w:rPr>
        <w:t>муниципальное недвижимое имущество</w:t>
      </w:r>
    </w:p>
    <w:tbl>
      <w:tblPr>
        <w:tblW w:w="15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76"/>
        <w:gridCol w:w="1489"/>
        <w:gridCol w:w="1971"/>
        <w:gridCol w:w="2126"/>
        <w:gridCol w:w="1509"/>
        <w:gridCol w:w="1185"/>
        <w:gridCol w:w="1695"/>
        <w:gridCol w:w="896"/>
        <w:gridCol w:w="1367"/>
        <w:gridCol w:w="1711"/>
        <w:gridCol w:w="1426"/>
      </w:tblGrid>
      <w:tr w:rsidR="003A0D00" w:rsidRPr="009C743A" w:rsidTr="009C743A">
        <w:trPr>
          <w:trHeight w:val="278"/>
        </w:trPr>
        <w:tc>
          <w:tcPr>
            <w:tcW w:w="47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п\п</w:t>
            </w:r>
          </w:p>
        </w:tc>
        <w:tc>
          <w:tcPr>
            <w:tcW w:w="1489" w:type="dxa"/>
          </w:tcPr>
          <w:p w:rsidR="003A0D00" w:rsidRPr="009C743A" w:rsidRDefault="003A0D00" w:rsidP="009C743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C743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 недвижимого имущества</w:t>
            </w:r>
          </w:p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адрес (местоположение) недвижимого имущества</w:t>
            </w:r>
          </w:p>
        </w:tc>
        <w:tc>
          <w:tcPr>
            <w:tcW w:w="2126" w:type="dxa"/>
          </w:tcPr>
          <w:p w:rsidR="003A0D00" w:rsidRPr="009C743A" w:rsidRDefault="003A0D00" w:rsidP="009C743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C743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кадастровый номер муниципального недвижимого имущества;</w:t>
            </w:r>
          </w:p>
          <w:p w:rsidR="003A0D00" w:rsidRPr="009C743A" w:rsidRDefault="003A0D00" w:rsidP="009C743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C743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3A0D00" w:rsidRPr="009C743A" w:rsidRDefault="003A0D00" w:rsidP="009C743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C743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3A0D00" w:rsidRPr="009C743A" w:rsidRDefault="003A0D00" w:rsidP="009C743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C743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3A0D00" w:rsidRPr="009C743A" w:rsidRDefault="003A0D00" w:rsidP="009C743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C743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3A0D00" w:rsidRPr="009C743A" w:rsidRDefault="003A0D00" w:rsidP="009C743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C743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185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695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сведения о кадастровой стоимости недвижимого имущества</w:t>
            </w:r>
          </w:p>
        </w:tc>
        <w:tc>
          <w:tcPr>
            <w:tcW w:w="89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даты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367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реквизиты документов - 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711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42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C743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3A0D00" w:rsidRPr="009C743A" w:rsidTr="009C743A">
        <w:tc>
          <w:tcPr>
            <w:tcW w:w="47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9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C743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09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85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95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67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11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2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A0D00" w:rsidRPr="009C743A" w:rsidTr="009C743A">
        <w:tc>
          <w:tcPr>
            <w:tcW w:w="47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89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Здание администрации</w:t>
            </w:r>
          </w:p>
        </w:tc>
        <w:tc>
          <w:tcPr>
            <w:tcW w:w="1971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с.Столбецкое,</w:t>
            </w:r>
          </w:p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ул. Школьная,д.23</w:t>
            </w:r>
          </w:p>
        </w:tc>
        <w:tc>
          <w:tcPr>
            <w:tcW w:w="212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C743A">
              <w:rPr>
                <w:color w:val="000000"/>
                <w:sz w:val="20"/>
                <w:szCs w:val="20"/>
              </w:rPr>
              <w:t>57:18:0570101:109</w:t>
            </w:r>
          </w:p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106,0 кв.м</w:t>
            </w:r>
          </w:p>
        </w:tc>
        <w:tc>
          <w:tcPr>
            <w:tcW w:w="1185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59000,00</w:t>
            </w:r>
          </w:p>
        </w:tc>
        <w:tc>
          <w:tcPr>
            <w:tcW w:w="1695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1117726,35</w:t>
            </w:r>
          </w:p>
        </w:tc>
        <w:tc>
          <w:tcPr>
            <w:tcW w:w="89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1965</w:t>
            </w:r>
          </w:p>
        </w:tc>
        <w:tc>
          <w:tcPr>
            <w:tcW w:w="1367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Постановление №231 от 28.12.2005</w:t>
            </w:r>
          </w:p>
        </w:tc>
        <w:tc>
          <w:tcPr>
            <w:tcW w:w="1711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Столбецкое сельское поселение Покровского района Орловской области</w:t>
            </w:r>
          </w:p>
        </w:tc>
        <w:tc>
          <w:tcPr>
            <w:tcW w:w="142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D00" w:rsidRPr="009C743A" w:rsidTr="009C743A">
        <w:tc>
          <w:tcPr>
            <w:tcW w:w="47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 xml:space="preserve">Дом культуры </w:t>
            </w:r>
          </w:p>
        </w:tc>
        <w:tc>
          <w:tcPr>
            <w:tcW w:w="1971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с.Алексеевка</w:t>
            </w:r>
          </w:p>
        </w:tc>
        <w:tc>
          <w:tcPr>
            <w:tcW w:w="212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57:18:0760101:166</w:t>
            </w:r>
          </w:p>
        </w:tc>
        <w:tc>
          <w:tcPr>
            <w:tcW w:w="1509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700,3 кв.м.</w:t>
            </w:r>
          </w:p>
        </w:tc>
        <w:tc>
          <w:tcPr>
            <w:tcW w:w="1185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1514900</w:t>
            </w:r>
          </w:p>
        </w:tc>
        <w:tc>
          <w:tcPr>
            <w:tcW w:w="1695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12623107,18</w:t>
            </w:r>
          </w:p>
        </w:tc>
        <w:tc>
          <w:tcPr>
            <w:tcW w:w="89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1976</w:t>
            </w:r>
          </w:p>
        </w:tc>
        <w:tc>
          <w:tcPr>
            <w:tcW w:w="1367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Постановление №231 от 28.12.2005</w:t>
            </w:r>
          </w:p>
        </w:tc>
        <w:tc>
          <w:tcPr>
            <w:tcW w:w="1711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Столбецкое сельское поселение Покровского района Орловской области</w:t>
            </w:r>
          </w:p>
        </w:tc>
        <w:tc>
          <w:tcPr>
            <w:tcW w:w="142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D00" w:rsidRPr="009C743A" w:rsidTr="009C743A">
        <w:tc>
          <w:tcPr>
            <w:tcW w:w="47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89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Тимирязевский сельский дом культуры</w:t>
            </w:r>
          </w:p>
        </w:tc>
        <w:tc>
          <w:tcPr>
            <w:tcW w:w="1971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д.Тимирязево</w:t>
            </w:r>
          </w:p>
        </w:tc>
        <w:tc>
          <w:tcPr>
            <w:tcW w:w="212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57:18:0590101:199</w:t>
            </w:r>
          </w:p>
        </w:tc>
        <w:tc>
          <w:tcPr>
            <w:tcW w:w="1509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661,4 кв.м.</w:t>
            </w:r>
          </w:p>
        </w:tc>
        <w:tc>
          <w:tcPr>
            <w:tcW w:w="1185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2638100</w:t>
            </w:r>
          </w:p>
        </w:tc>
        <w:tc>
          <w:tcPr>
            <w:tcW w:w="1695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14192766,18</w:t>
            </w:r>
          </w:p>
        </w:tc>
        <w:tc>
          <w:tcPr>
            <w:tcW w:w="89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1992</w:t>
            </w:r>
          </w:p>
        </w:tc>
        <w:tc>
          <w:tcPr>
            <w:tcW w:w="1367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Постановление №231 от 28.12.2005</w:t>
            </w:r>
          </w:p>
        </w:tc>
        <w:tc>
          <w:tcPr>
            <w:tcW w:w="1711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Столбецкое сельское поселенеие Покровского района Орловской области</w:t>
            </w:r>
          </w:p>
        </w:tc>
        <w:tc>
          <w:tcPr>
            <w:tcW w:w="142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D00" w:rsidRPr="009C743A" w:rsidTr="009C743A">
        <w:tc>
          <w:tcPr>
            <w:tcW w:w="47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89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Столбецкий сельский дом культуры</w:t>
            </w:r>
          </w:p>
        </w:tc>
        <w:tc>
          <w:tcPr>
            <w:tcW w:w="1971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с.Столбецкое</w:t>
            </w:r>
          </w:p>
        </w:tc>
        <w:tc>
          <w:tcPr>
            <w:tcW w:w="212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57:18:0570101:115</w:t>
            </w:r>
          </w:p>
        </w:tc>
        <w:tc>
          <w:tcPr>
            <w:tcW w:w="1509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360,6 кв.м.</w:t>
            </w:r>
          </w:p>
        </w:tc>
        <w:tc>
          <w:tcPr>
            <w:tcW w:w="1185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424400</w:t>
            </w:r>
          </w:p>
        </w:tc>
        <w:tc>
          <w:tcPr>
            <w:tcW w:w="1695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Arial CYR" w:hAnsi="Arial CYR"/>
                <w:sz w:val="20"/>
                <w:szCs w:val="20"/>
              </w:rPr>
            </w:pPr>
            <w:r w:rsidRPr="009C743A">
              <w:rPr>
                <w:rFonts w:ascii="Arial CYR" w:hAnsi="Arial CYR"/>
                <w:sz w:val="20"/>
                <w:szCs w:val="20"/>
              </w:rPr>
              <w:t>6435619,51</w:t>
            </w:r>
          </w:p>
        </w:tc>
        <w:tc>
          <w:tcPr>
            <w:tcW w:w="89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1974</w:t>
            </w:r>
          </w:p>
        </w:tc>
        <w:tc>
          <w:tcPr>
            <w:tcW w:w="1367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Постановление №231 от 28,12,2005</w:t>
            </w:r>
          </w:p>
        </w:tc>
        <w:tc>
          <w:tcPr>
            <w:tcW w:w="1711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Столбецкое сельское поселение Покровского района Орловской области</w:t>
            </w:r>
          </w:p>
        </w:tc>
        <w:tc>
          <w:tcPr>
            <w:tcW w:w="142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D00" w:rsidRPr="009C743A" w:rsidTr="009C743A">
        <w:tc>
          <w:tcPr>
            <w:tcW w:w="47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89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1971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с.Алексеевка</w:t>
            </w:r>
          </w:p>
        </w:tc>
        <w:tc>
          <w:tcPr>
            <w:tcW w:w="212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C743A">
              <w:rPr>
                <w:color w:val="000000"/>
                <w:sz w:val="20"/>
                <w:szCs w:val="20"/>
              </w:rPr>
              <w:t>57:18:0760101:181</w:t>
            </w:r>
          </w:p>
        </w:tc>
        <w:tc>
          <w:tcPr>
            <w:tcW w:w="1509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189,8 кв.м.</w:t>
            </w:r>
          </w:p>
        </w:tc>
        <w:tc>
          <w:tcPr>
            <w:tcW w:w="1185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165000</w:t>
            </w:r>
          </w:p>
        </w:tc>
        <w:tc>
          <w:tcPr>
            <w:tcW w:w="1695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Arial CYR" w:hAnsi="Arial CYR"/>
                <w:sz w:val="20"/>
                <w:szCs w:val="20"/>
              </w:rPr>
            </w:pPr>
            <w:r w:rsidRPr="009C743A">
              <w:rPr>
                <w:rFonts w:ascii="Arial CYR" w:hAnsi="Arial CYR"/>
                <w:sz w:val="20"/>
                <w:szCs w:val="20"/>
              </w:rPr>
              <w:t>1800463,91</w:t>
            </w:r>
          </w:p>
        </w:tc>
        <w:tc>
          <w:tcPr>
            <w:tcW w:w="89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1985</w:t>
            </w:r>
          </w:p>
        </w:tc>
        <w:tc>
          <w:tcPr>
            <w:tcW w:w="1367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Постановление №231 от 28.12.2004</w:t>
            </w:r>
          </w:p>
        </w:tc>
        <w:tc>
          <w:tcPr>
            <w:tcW w:w="1711" w:type="dxa"/>
          </w:tcPr>
          <w:p w:rsidR="003A0D00" w:rsidRPr="009C743A" w:rsidRDefault="003A0D00" w:rsidP="009C743A">
            <w:pPr>
              <w:spacing w:after="0" w:line="240" w:lineRule="auto"/>
              <w:ind w:right="-4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Столбецкое сельское поселение Покровского района Орловской области</w:t>
            </w:r>
          </w:p>
        </w:tc>
        <w:tc>
          <w:tcPr>
            <w:tcW w:w="142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D00" w:rsidRPr="009C743A" w:rsidTr="009C743A">
        <w:tc>
          <w:tcPr>
            <w:tcW w:w="47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89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 xml:space="preserve">Церковь Тихона Задонского памятник культуры </w:t>
            </w:r>
          </w:p>
        </w:tc>
        <w:tc>
          <w:tcPr>
            <w:tcW w:w="1971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с.Алексеевка</w:t>
            </w:r>
          </w:p>
        </w:tc>
        <w:tc>
          <w:tcPr>
            <w:tcW w:w="212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53433</w:t>
            </w:r>
          </w:p>
        </w:tc>
        <w:tc>
          <w:tcPr>
            <w:tcW w:w="1695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53433</w:t>
            </w:r>
          </w:p>
        </w:tc>
        <w:tc>
          <w:tcPr>
            <w:tcW w:w="89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19 век</w:t>
            </w:r>
          </w:p>
        </w:tc>
        <w:tc>
          <w:tcPr>
            <w:tcW w:w="1367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Столбецкое сельское поселение Покровского района Орловской области</w:t>
            </w:r>
          </w:p>
        </w:tc>
        <w:tc>
          <w:tcPr>
            <w:tcW w:w="142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D00" w:rsidRPr="009C743A" w:rsidTr="009C743A">
        <w:tc>
          <w:tcPr>
            <w:tcW w:w="47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89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Дом Притча памятник культуры</w:t>
            </w:r>
          </w:p>
        </w:tc>
        <w:tc>
          <w:tcPr>
            <w:tcW w:w="1971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с.Алексеевка</w:t>
            </w:r>
          </w:p>
        </w:tc>
        <w:tc>
          <w:tcPr>
            <w:tcW w:w="212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4602</w:t>
            </w:r>
          </w:p>
        </w:tc>
        <w:tc>
          <w:tcPr>
            <w:tcW w:w="89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19 век</w:t>
            </w:r>
          </w:p>
        </w:tc>
        <w:tc>
          <w:tcPr>
            <w:tcW w:w="1367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Постановление №231 от 28ю12ю2004</w:t>
            </w:r>
          </w:p>
        </w:tc>
        <w:tc>
          <w:tcPr>
            <w:tcW w:w="1711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Столбецкое сельское поселение Покровского района Орловской области</w:t>
            </w:r>
          </w:p>
        </w:tc>
        <w:tc>
          <w:tcPr>
            <w:tcW w:w="142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D00" w:rsidRPr="009C743A" w:rsidTr="009C743A">
        <w:tc>
          <w:tcPr>
            <w:tcW w:w="47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D00" w:rsidRPr="009C743A" w:rsidTr="009C743A">
        <w:tc>
          <w:tcPr>
            <w:tcW w:w="47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3A0D00" w:rsidRPr="000B0242" w:rsidRDefault="003A0D00" w:rsidP="006D74B9">
      <w:pPr>
        <w:jc w:val="center"/>
        <w:rPr>
          <w:rFonts w:ascii="Times New Roman" w:hAnsi="Times New Roman"/>
          <w:b/>
          <w:sz w:val="24"/>
          <w:szCs w:val="24"/>
        </w:rPr>
      </w:pPr>
      <w:r w:rsidRPr="000B0242">
        <w:rPr>
          <w:rFonts w:ascii="Times New Roman" w:hAnsi="Times New Roman"/>
          <w:b/>
          <w:sz w:val="24"/>
          <w:szCs w:val="24"/>
        </w:rPr>
        <w:t>2.МУНИЦИПАЛЬНОЕ ДВИЖИМОЕ ИМУЩЕСТВО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3265"/>
        <w:gridCol w:w="2112"/>
        <w:gridCol w:w="2112"/>
        <w:gridCol w:w="2112"/>
        <w:gridCol w:w="2113"/>
        <w:gridCol w:w="2113"/>
      </w:tblGrid>
      <w:tr w:rsidR="003A0D00" w:rsidRPr="009C743A" w:rsidTr="009C743A">
        <w:tc>
          <w:tcPr>
            <w:tcW w:w="959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265" w:type="dxa"/>
          </w:tcPr>
          <w:p w:rsidR="003A0D00" w:rsidRPr="009C743A" w:rsidRDefault="003A0D00" w:rsidP="009C743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C743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 движимого имущества;</w:t>
            </w:r>
          </w:p>
          <w:p w:rsidR="003A0D00" w:rsidRPr="009C743A" w:rsidRDefault="003A0D00" w:rsidP="009C743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C743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3A0D00" w:rsidRPr="009C743A" w:rsidRDefault="003A0D00" w:rsidP="009C743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C743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3A0D00" w:rsidRPr="009C743A" w:rsidRDefault="003A0D00" w:rsidP="009C743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C743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3A0D00" w:rsidRPr="009C743A" w:rsidRDefault="003A0D00" w:rsidP="009C743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C743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сведения о балансовой стоимости движимого имущества и начисленной амортизации (износе)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даты возникновения и прекращения права муниципальной собственности на движимое имущество  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реквизиты документов - 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2113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- сведения о правообладателе муниципального движимого имущества</w:t>
            </w:r>
          </w:p>
        </w:tc>
        <w:tc>
          <w:tcPr>
            <w:tcW w:w="2113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3A0D00" w:rsidRPr="009C743A" w:rsidTr="009C743A">
        <w:tc>
          <w:tcPr>
            <w:tcW w:w="959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1520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 xml:space="preserve">Столбецкого сельского поселения  </w:t>
            </w:r>
          </w:p>
        </w:tc>
        <w:tc>
          <w:tcPr>
            <w:tcW w:w="2113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D00" w:rsidRPr="009C743A" w:rsidTr="009C743A">
        <w:tc>
          <w:tcPr>
            <w:tcW w:w="959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5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Котел АОГВ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2322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Администрация Столбецкого сельского посесления</w:t>
            </w:r>
          </w:p>
        </w:tc>
        <w:tc>
          <w:tcPr>
            <w:tcW w:w="2113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D00" w:rsidRPr="009C743A" w:rsidTr="009C743A">
        <w:tc>
          <w:tcPr>
            <w:tcW w:w="959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5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Котел отопительный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2917,93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1998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D00" w:rsidRPr="009C743A" w:rsidTr="009C743A">
        <w:tc>
          <w:tcPr>
            <w:tcW w:w="959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5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Музыкальный центр караоке «Самсунг»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 xml:space="preserve">   9990,00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 xml:space="preserve">Столбецкого сельского поселения  </w:t>
            </w:r>
          </w:p>
        </w:tc>
        <w:tc>
          <w:tcPr>
            <w:tcW w:w="2113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D00" w:rsidRPr="009C743A" w:rsidTr="009C743A">
        <w:tc>
          <w:tcPr>
            <w:tcW w:w="959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5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Музыкальный центр караоке «Самсунг»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9990,00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 xml:space="preserve">Столбецкого сельского поселения  </w:t>
            </w:r>
          </w:p>
        </w:tc>
        <w:tc>
          <w:tcPr>
            <w:tcW w:w="2113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D00" w:rsidRPr="009C743A" w:rsidTr="009C743A">
        <w:tc>
          <w:tcPr>
            <w:tcW w:w="959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5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Микрофон в сборе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2028,17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Администрация Столбецкого сельского поселения</w:t>
            </w:r>
          </w:p>
        </w:tc>
        <w:tc>
          <w:tcPr>
            <w:tcW w:w="2113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D00" w:rsidRPr="009C743A" w:rsidTr="009C743A">
        <w:tc>
          <w:tcPr>
            <w:tcW w:w="959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65" w:type="dxa"/>
          </w:tcPr>
          <w:p w:rsidR="003A0D00" w:rsidRPr="009C743A" w:rsidRDefault="003A0D00" w:rsidP="009C74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 xml:space="preserve">            Сейф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460,00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1974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Администрация Столбецкого сельского поселения</w:t>
            </w:r>
          </w:p>
        </w:tc>
        <w:tc>
          <w:tcPr>
            <w:tcW w:w="2113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D00" w:rsidRPr="009C743A" w:rsidTr="009C743A">
        <w:tc>
          <w:tcPr>
            <w:tcW w:w="959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743A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265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Компьютор в сборе -2 шт.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29000,00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Администрация Столбецкого сельского поселения</w:t>
            </w:r>
          </w:p>
        </w:tc>
        <w:tc>
          <w:tcPr>
            <w:tcW w:w="2113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D00" w:rsidRPr="009C743A" w:rsidTr="009C743A">
        <w:tc>
          <w:tcPr>
            <w:tcW w:w="959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5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Стулья жесткие-4 шт.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434,00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Администрация Столбецкого скльского поселения</w:t>
            </w:r>
          </w:p>
        </w:tc>
        <w:tc>
          <w:tcPr>
            <w:tcW w:w="2113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D00" w:rsidRPr="009C743A" w:rsidTr="009C743A">
        <w:tc>
          <w:tcPr>
            <w:tcW w:w="959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65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Принтер «Самсунг»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2050,00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Администрация Столбецкого сельского поселения</w:t>
            </w:r>
          </w:p>
        </w:tc>
        <w:tc>
          <w:tcPr>
            <w:tcW w:w="2113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D00" w:rsidRPr="009C743A" w:rsidTr="009C743A">
        <w:tc>
          <w:tcPr>
            <w:tcW w:w="959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65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Счетчик газа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1282,94</w:t>
            </w: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43A">
              <w:rPr>
                <w:rFonts w:ascii="Times New Roman" w:hAnsi="Times New Roman"/>
                <w:sz w:val="24"/>
                <w:szCs w:val="24"/>
              </w:rPr>
              <w:t>Администрация Столбецкого сельского поселения</w:t>
            </w:r>
          </w:p>
        </w:tc>
        <w:tc>
          <w:tcPr>
            <w:tcW w:w="2113" w:type="dxa"/>
          </w:tcPr>
          <w:p w:rsidR="003A0D00" w:rsidRPr="009C743A" w:rsidRDefault="003A0D00" w:rsidP="009C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0D00" w:rsidRPr="006D74B9" w:rsidRDefault="003A0D00" w:rsidP="006D74B9">
      <w:pPr>
        <w:jc w:val="center"/>
        <w:rPr>
          <w:rFonts w:ascii="Times New Roman" w:hAnsi="Times New Roman"/>
          <w:sz w:val="24"/>
          <w:szCs w:val="24"/>
        </w:rPr>
      </w:pPr>
    </w:p>
    <w:sectPr w:rsidR="003A0D00" w:rsidRPr="006D74B9" w:rsidSect="006D74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74B9"/>
    <w:rsid w:val="000312E5"/>
    <w:rsid w:val="00072789"/>
    <w:rsid w:val="000B0242"/>
    <w:rsid w:val="000B25EF"/>
    <w:rsid w:val="00112A63"/>
    <w:rsid w:val="00174E7D"/>
    <w:rsid w:val="00187961"/>
    <w:rsid w:val="001B038D"/>
    <w:rsid w:val="001B7433"/>
    <w:rsid w:val="002508A6"/>
    <w:rsid w:val="002651DE"/>
    <w:rsid w:val="00321BBF"/>
    <w:rsid w:val="00350FE8"/>
    <w:rsid w:val="003701F8"/>
    <w:rsid w:val="00372304"/>
    <w:rsid w:val="003A0D00"/>
    <w:rsid w:val="003B5EEB"/>
    <w:rsid w:val="003C2477"/>
    <w:rsid w:val="00437D45"/>
    <w:rsid w:val="005C0B77"/>
    <w:rsid w:val="006153AD"/>
    <w:rsid w:val="006447BC"/>
    <w:rsid w:val="006909C8"/>
    <w:rsid w:val="00695267"/>
    <w:rsid w:val="006D74B9"/>
    <w:rsid w:val="0075610F"/>
    <w:rsid w:val="00776003"/>
    <w:rsid w:val="007D4D2F"/>
    <w:rsid w:val="007E30A0"/>
    <w:rsid w:val="0086448D"/>
    <w:rsid w:val="009C091B"/>
    <w:rsid w:val="009C25B1"/>
    <w:rsid w:val="009C743A"/>
    <w:rsid w:val="009F2CA4"/>
    <w:rsid w:val="00AC0997"/>
    <w:rsid w:val="00B673D2"/>
    <w:rsid w:val="00B67A1B"/>
    <w:rsid w:val="00B8088C"/>
    <w:rsid w:val="00BB0905"/>
    <w:rsid w:val="00BC6E49"/>
    <w:rsid w:val="00BF0369"/>
    <w:rsid w:val="00C44FEC"/>
    <w:rsid w:val="00C76F45"/>
    <w:rsid w:val="00D2078A"/>
    <w:rsid w:val="00D257D9"/>
    <w:rsid w:val="00D26D90"/>
    <w:rsid w:val="00DC0A76"/>
    <w:rsid w:val="00DE1FE7"/>
    <w:rsid w:val="00E1094C"/>
    <w:rsid w:val="00E662CB"/>
    <w:rsid w:val="00EB1107"/>
    <w:rsid w:val="00ED10D5"/>
    <w:rsid w:val="00F610CF"/>
    <w:rsid w:val="00F672D6"/>
    <w:rsid w:val="00F82535"/>
    <w:rsid w:val="00F85A9B"/>
    <w:rsid w:val="00F9120A"/>
    <w:rsid w:val="00FD4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D2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D74B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09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0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82</TotalTime>
  <Pages>4</Pages>
  <Words>566</Words>
  <Characters>3229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User</cp:lastModifiedBy>
  <cp:revision>7</cp:revision>
  <cp:lastPrinted>2019-01-30T11:02:00Z</cp:lastPrinted>
  <dcterms:created xsi:type="dcterms:W3CDTF">2019-02-04T11:24:00Z</dcterms:created>
  <dcterms:modified xsi:type="dcterms:W3CDTF">2019-02-04T12:59:00Z</dcterms:modified>
</cp:coreProperties>
</file>