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6EED" w:rsidRPr="00160772" w:rsidRDefault="005B0590" w:rsidP="005B0590">
      <w:pPr>
        <w:rPr>
          <w:b/>
          <w:sz w:val="28"/>
          <w:szCs w:val="28"/>
        </w:rPr>
      </w:pPr>
      <w:r>
        <w:rPr>
          <w:b/>
          <w:sz w:val="28"/>
          <w:szCs w:val="28"/>
        </w:rPr>
        <w:t xml:space="preserve">                                    </w:t>
      </w:r>
      <w:r w:rsidR="00C06EED" w:rsidRPr="00160772">
        <w:rPr>
          <w:b/>
          <w:sz w:val="28"/>
          <w:szCs w:val="28"/>
        </w:rPr>
        <w:t>РОССИЙСКАЯ ФЕДЕРАЦИЯ</w:t>
      </w:r>
    </w:p>
    <w:p w:rsidR="00C06EED" w:rsidRDefault="00C06EED" w:rsidP="00160772">
      <w:pPr>
        <w:jc w:val="center"/>
        <w:rPr>
          <w:b/>
          <w:sz w:val="28"/>
          <w:szCs w:val="28"/>
        </w:rPr>
      </w:pPr>
      <w:r w:rsidRPr="00160772">
        <w:rPr>
          <w:b/>
          <w:sz w:val="28"/>
          <w:szCs w:val="28"/>
        </w:rPr>
        <w:t>ОРЛОВСКАЯ ОБЛАСТЬ</w:t>
      </w:r>
    </w:p>
    <w:p w:rsidR="005B0590" w:rsidRPr="00160772" w:rsidRDefault="005B0590" w:rsidP="00160772">
      <w:pPr>
        <w:jc w:val="center"/>
        <w:rPr>
          <w:b/>
          <w:sz w:val="28"/>
          <w:szCs w:val="28"/>
        </w:rPr>
      </w:pPr>
      <w:r>
        <w:rPr>
          <w:b/>
          <w:sz w:val="28"/>
          <w:szCs w:val="28"/>
        </w:rPr>
        <w:t>ПОКРОВСКИЙ РАЙОН</w:t>
      </w:r>
    </w:p>
    <w:p w:rsidR="00C06EED" w:rsidRPr="00160772" w:rsidRDefault="00C06EED" w:rsidP="00160772">
      <w:pPr>
        <w:jc w:val="center"/>
        <w:rPr>
          <w:b/>
          <w:sz w:val="28"/>
          <w:szCs w:val="28"/>
        </w:rPr>
      </w:pPr>
      <w:r w:rsidRPr="00160772">
        <w:rPr>
          <w:b/>
          <w:sz w:val="28"/>
          <w:szCs w:val="28"/>
        </w:rPr>
        <w:t xml:space="preserve">АДМИНИСТРАЦИЯ </w:t>
      </w:r>
      <w:r w:rsidR="005B0590">
        <w:rPr>
          <w:b/>
          <w:sz w:val="28"/>
          <w:szCs w:val="28"/>
        </w:rPr>
        <w:t>СТОЛБЕЦКОГО СЕЛЬСКОГО ПОСЕЛЕНИЯ</w:t>
      </w:r>
    </w:p>
    <w:p w:rsidR="00C06EED" w:rsidRPr="00160772" w:rsidRDefault="00C06EED" w:rsidP="00160772">
      <w:pPr>
        <w:jc w:val="center"/>
        <w:rPr>
          <w:b/>
          <w:sz w:val="28"/>
          <w:szCs w:val="28"/>
        </w:rPr>
      </w:pPr>
      <w:r w:rsidRPr="00160772">
        <w:rPr>
          <w:b/>
          <w:sz w:val="28"/>
          <w:szCs w:val="28"/>
        </w:rPr>
        <w:t>ПОСТАНОВЛЕНИЕ</w:t>
      </w:r>
    </w:p>
    <w:p w:rsidR="00C06EED" w:rsidRPr="00160772" w:rsidRDefault="00C06EED" w:rsidP="00C06EED">
      <w:pPr>
        <w:jc w:val="center"/>
        <w:rPr>
          <w:b/>
          <w:sz w:val="28"/>
          <w:szCs w:val="28"/>
        </w:rPr>
      </w:pPr>
    </w:p>
    <w:p w:rsidR="00C06EED" w:rsidRPr="00160772" w:rsidRDefault="005B0590" w:rsidP="00187A6F">
      <w:pPr>
        <w:jc w:val="both"/>
        <w:rPr>
          <w:sz w:val="28"/>
          <w:szCs w:val="28"/>
        </w:rPr>
      </w:pPr>
      <w:r>
        <w:rPr>
          <w:sz w:val="28"/>
          <w:szCs w:val="28"/>
        </w:rPr>
        <w:t>2</w:t>
      </w:r>
      <w:r w:rsidR="00310956">
        <w:rPr>
          <w:sz w:val="28"/>
          <w:szCs w:val="28"/>
        </w:rPr>
        <w:t>4</w:t>
      </w:r>
      <w:r>
        <w:rPr>
          <w:sz w:val="28"/>
          <w:szCs w:val="28"/>
        </w:rPr>
        <w:t xml:space="preserve"> июня </w:t>
      </w:r>
      <w:r w:rsidR="00C06EED" w:rsidRPr="00160772">
        <w:rPr>
          <w:sz w:val="28"/>
          <w:szCs w:val="28"/>
        </w:rPr>
        <w:t>20</w:t>
      </w:r>
      <w:r w:rsidR="00D23D7A">
        <w:rPr>
          <w:sz w:val="28"/>
          <w:szCs w:val="28"/>
        </w:rPr>
        <w:t>2</w:t>
      </w:r>
      <w:r w:rsidR="0055423F">
        <w:rPr>
          <w:sz w:val="28"/>
          <w:szCs w:val="28"/>
        </w:rPr>
        <w:t>2</w:t>
      </w:r>
      <w:r w:rsidR="00C06EED" w:rsidRPr="00160772">
        <w:rPr>
          <w:sz w:val="28"/>
          <w:szCs w:val="28"/>
        </w:rPr>
        <w:t xml:space="preserve"> г.        </w:t>
      </w:r>
      <w:r w:rsidR="00D01FC8">
        <w:rPr>
          <w:sz w:val="28"/>
          <w:szCs w:val="28"/>
        </w:rPr>
        <w:t xml:space="preserve">                                      </w:t>
      </w:r>
      <w:r w:rsidR="00C06EED" w:rsidRPr="00160772">
        <w:rPr>
          <w:sz w:val="28"/>
          <w:szCs w:val="28"/>
        </w:rPr>
        <w:t xml:space="preserve">     </w:t>
      </w:r>
      <w:r w:rsidR="00187A6F">
        <w:rPr>
          <w:sz w:val="28"/>
          <w:szCs w:val="28"/>
        </w:rPr>
        <w:t xml:space="preserve"> </w:t>
      </w:r>
      <w:r w:rsidR="00C06EED" w:rsidRPr="00160772">
        <w:rPr>
          <w:sz w:val="28"/>
          <w:szCs w:val="28"/>
        </w:rPr>
        <w:t xml:space="preserve">  </w:t>
      </w:r>
      <w:r w:rsidR="00AB78F0">
        <w:rPr>
          <w:sz w:val="28"/>
          <w:szCs w:val="28"/>
        </w:rPr>
        <w:t xml:space="preserve">                        </w:t>
      </w:r>
      <w:r w:rsidR="00C06EED" w:rsidRPr="00160772">
        <w:rPr>
          <w:sz w:val="28"/>
          <w:szCs w:val="28"/>
        </w:rPr>
        <w:t>№</w:t>
      </w:r>
      <w:r>
        <w:rPr>
          <w:sz w:val="28"/>
          <w:szCs w:val="28"/>
        </w:rPr>
        <w:t xml:space="preserve"> 9</w:t>
      </w:r>
    </w:p>
    <w:p w:rsidR="00C06EED" w:rsidRPr="00160772" w:rsidRDefault="00C06EED" w:rsidP="00C06EED">
      <w:pPr>
        <w:ind w:left="-851"/>
        <w:jc w:val="center"/>
        <w:rPr>
          <w:b/>
          <w:sz w:val="28"/>
          <w:szCs w:val="28"/>
        </w:rPr>
      </w:pPr>
    </w:p>
    <w:p w:rsidR="00D23D7A" w:rsidRDefault="00C06EED" w:rsidP="00D23D7A">
      <w:pPr>
        <w:rPr>
          <w:sz w:val="28"/>
          <w:szCs w:val="28"/>
        </w:rPr>
      </w:pPr>
      <w:r w:rsidRPr="00160772">
        <w:rPr>
          <w:sz w:val="28"/>
          <w:szCs w:val="28"/>
        </w:rPr>
        <w:t xml:space="preserve">О проведении </w:t>
      </w:r>
      <w:r w:rsidR="00D23D7A">
        <w:rPr>
          <w:sz w:val="28"/>
          <w:szCs w:val="28"/>
        </w:rPr>
        <w:t xml:space="preserve">общественного обсуждения </w:t>
      </w:r>
      <w:r w:rsidRPr="00160772">
        <w:rPr>
          <w:sz w:val="28"/>
          <w:szCs w:val="28"/>
        </w:rPr>
        <w:t>по проекту</w:t>
      </w:r>
    </w:p>
    <w:p w:rsidR="0055423F" w:rsidRDefault="0055423F" w:rsidP="00D01FC8">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xml:space="preserve">Решения </w:t>
      </w:r>
      <w:proofErr w:type="spellStart"/>
      <w:r w:rsidR="00A35D90">
        <w:rPr>
          <w:rFonts w:ascii="Times New Roman" w:hAnsi="Times New Roman" w:cs="Times New Roman"/>
          <w:sz w:val="28"/>
          <w:szCs w:val="28"/>
        </w:rPr>
        <w:t>Столбецкого</w:t>
      </w:r>
      <w:proofErr w:type="spellEnd"/>
      <w:r w:rsidR="00A35D90">
        <w:rPr>
          <w:rFonts w:ascii="Times New Roman" w:hAnsi="Times New Roman" w:cs="Times New Roman"/>
          <w:sz w:val="28"/>
          <w:szCs w:val="28"/>
        </w:rPr>
        <w:t xml:space="preserve"> сельского</w:t>
      </w:r>
      <w:r>
        <w:rPr>
          <w:rFonts w:ascii="Times New Roman" w:hAnsi="Times New Roman" w:cs="Times New Roman"/>
          <w:sz w:val="28"/>
          <w:szCs w:val="28"/>
        </w:rPr>
        <w:t xml:space="preserve"> Совета</w:t>
      </w:r>
    </w:p>
    <w:p w:rsidR="0055423F" w:rsidRDefault="0055423F" w:rsidP="00D01FC8">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xml:space="preserve">народных депутатов «О </w:t>
      </w:r>
      <w:proofErr w:type="gramStart"/>
      <w:r>
        <w:rPr>
          <w:rFonts w:ascii="Times New Roman" w:hAnsi="Times New Roman" w:cs="Times New Roman"/>
          <w:sz w:val="28"/>
          <w:szCs w:val="28"/>
        </w:rPr>
        <w:t xml:space="preserve">внесении </w:t>
      </w:r>
      <w:r w:rsidRPr="001C05CB">
        <w:rPr>
          <w:rFonts w:ascii="Times New Roman" w:hAnsi="Times New Roman" w:cs="Times New Roman"/>
          <w:sz w:val="28"/>
          <w:szCs w:val="28"/>
        </w:rPr>
        <w:t xml:space="preserve"> </w:t>
      </w:r>
      <w:r>
        <w:rPr>
          <w:rFonts w:ascii="Times New Roman" w:hAnsi="Times New Roman" w:cs="Times New Roman"/>
          <w:sz w:val="28"/>
          <w:szCs w:val="28"/>
        </w:rPr>
        <w:t>дополнений</w:t>
      </w:r>
      <w:proofErr w:type="gramEnd"/>
      <w:r>
        <w:rPr>
          <w:rFonts w:ascii="Times New Roman" w:hAnsi="Times New Roman" w:cs="Times New Roman"/>
          <w:sz w:val="28"/>
          <w:szCs w:val="28"/>
        </w:rPr>
        <w:t xml:space="preserve"> в</w:t>
      </w:r>
    </w:p>
    <w:p w:rsidR="00A35D90" w:rsidRDefault="0055423F" w:rsidP="00D01FC8">
      <w:pPr>
        <w:pStyle w:val="ConsPlusNonformat"/>
        <w:widowControl/>
        <w:jc w:val="both"/>
        <w:rPr>
          <w:rFonts w:ascii="Times New Roman" w:hAnsi="Times New Roman" w:cs="Times New Roman"/>
          <w:sz w:val="28"/>
          <w:szCs w:val="28"/>
        </w:rPr>
      </w:pPr>
      <w:r w:rsidRPr="001C05CB">
        <w:rPr>
          <w:rFonts w:ascii="Times New Roman" w:hAnsi="Times New Roman" w:cs="Times New Roman"/>
          <w:sz w:val="28"/>
          <w:szCs w:val="28"/>
        </w:rPr>
        <w:t>Правил</w:t>
      </w:r>
      <w:r>
        <w:rPr>
          <w:rFonts w:ascii="Times New Roman" w:hAnsi="Times New Roman" w:cs="Times New Roman"/>
          <w:sz w:val="28"/>
          <w:szCs w:val="28"/>
        </w:rPr>
        <w:t>а</w:t>
      </w:r>
      <w:r w:rsidRPr="001C05CB">
        <w:rPr>
          <w:rFonts w:ascii="Times New Roman" w:hAnsi="Times New Roman" w:cs="Times New Roman"/>
          <w:sz w:val="28"/>
          <w:szCs w:val="28"/>
        </w:rPr>
        <w:t xml:space="preserve"> благоустройства </w:t>
      </w:r>
      <w:r w:rsidR="00A35D90">
        <w:rPr>
          <w:rFonts w:ascii="Times New Roman" w:hAnsi="Times New Roman" w:cs="Times New Roman"/>
          <w:sz w:val="28"/>
          <w:szCs w:val="28"/>
        </w:rPr>
        <w:t>сельского</w:t>
      </w:r>
      <w:r w:rsidRPr="001C05CB">
        <w:rPr>
          <w:rFonts w:ascii="Times New Roman" w:hAnsi="Times New Roman" w:cs="Times New Roman"/>
          <w:sz w:val="28"/>
          <w:szCs w:val="28"/>
        </w:rPr>
        <w:t xml:space="preserve"> поселения</w:t>
      </w:r>
    </w:p>
    <w:p w:rsidR="00A35D90" w:rsidRDefault="0055423F" w:rsidP="00D01FC8">
      <w:pPr>
        <w:pStyle w:val="ConsPlusNonformat"/>
        <w:widowControl/>
        <w:jc w:val="both"/>
        <w:rPr>
          <w:rFonts w:ascii="Times New Roman" w:hAnsi="Times New Roman" w:cs="Times New Roman"/>
          <w:sz w:val="28"/>
          <w:szCs w:val="28"/>
        </w:rPr>
      </w:pPr>
      <w:r w:rsidRPr="001C05CB">
        <w:rPr>
          <w:rFonts w:ascii="Times New Roman" w:hAnsi="Times New Roman" w:cs="Times New Roman"/>
          <w:sz w:val="28"/>
          <w:szCs w:val="28"/>
        </w:rPr>
        <w:t>Покровского района Орловской области</w:t>
      </w:r>
      <w:r>
        <w:rPr>
          <w:rFonts w:ascii="Times New Roman" w:hAnsi="Times New Roman" w:cs="Times New Roman"/>
          <w:sz w:val="28"/>
          <w:szCs w:val="28"/>
        </w:rPr>
        <w:t xml:space="preserve">, </w:t>
      </w:r>
    </w:p>
    <w:p w:rsidR="0055423F" w:rsidRDefault="0055423F" w:rsidP="00D01FC8">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утвержденных решением</w:t>
      </w:r>
      <w:r w:rsidRPr="00E66880">
        <w:rPr>
          <w:rFonts w:ascii="Times New Roman" w:hAnsi="Times New Roman" w:cs="Times New Roman"/>
          <w:sz w:val="28"/>
          <w:szCs w:val="28"/>
        </w:rPr>
        <w:t xml:space="preserve"> </w:t>
      </w:r>
      <w:proofErr w:type="spellStart"/>
      <w:r w:rsidR="00A35D90">
        <w:rPr>
          <w:rFonts w:ascii="Times New Roman" w:hAnsi="Times New Roman" w:cs="Times New Roman"/>
          <w:sz w:val="28"/>
          <w:szCs w:val="28"/>
        </w:rPr>
        <w:t>Столбецкого</w:t>
      </w:r>
      <w:proofErr w:type="spellEnd"/>
      <w:r w:rsidRPr="00E04DB4">
        <w:rPr>
          <w:rFonts w:ascii="Times New Roman" w:hAnsi="Times New Roman" w:cs="Times New Roman"/>
          <w:sz w:val="28"/>
          <w:szCs w:val="28"/>
        </w:rPr>
        <w:t xml:space="preserve"> </w:t>
      </w:r>
    </w:p>
    <w:p w:rsidR="00E82E73" w:rsidRDefault="00A35D90" w:rsidP="00D01FC8">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сельского</w:t>
      </w:r>
      <w:r w:rsidR="00E82E73">
        <w:rPr>
          <w:rFonts w:ascii="Times New Roman" w:hAnsi="Times New Roman" w:cs="Times New Roman"/>
          <w:sz w:val="28"/>
          <w:szCs w:val="28"/>
        </w:rPr>
        <w:t xml:space="preserve"> С</w:t>
      </w:r>
      <w:r w:rsidR="0055423F" w:rsidRPr="00E04DB4">
        <w:rPr>
          <w:rFonts w:ascii="Times New Roman" w:hAnsi="Times New Roman" w:cs="Times New Roman"/>
          <w:sz w:val="28"/>
          <w:szCs w:val="28"/>
        </w:rPr>
        <w:t>овета народных депутат</w:t>
      </w:r>
      <w:r w:rsidR="00E82E73">
        <w:rPr>
          <w:rFonts w:ascii="Times New Roman" w:hAnsi="Times New Roman" w:cs="Times New Roman"/>
          <w:sz w:val="28"/>
          <w:szCs w:val="28"/>
        </w:rPr>
        <w:t xml:space="preserve">ов от </w:t>
      </w:r>
    </w:p>
    <w:p w:rsidR="00D50875" w:rsidRPr="00160772" w:rsidRDefault="00E82E73" w:rsidP="00D01FC8">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xml:space="preserve">от </w:t>
      </w:r>
      <w:r w:rsidR="00A35D90">
        <w:rPr>
          <w:rFonts w:ascii="Times New Roman" w:hAnsi="Times New Roman" w:cs="Times New Roman"/>
          <w:sz w:val="28"/>
          <w:szCs w:val="28"/>
        </w:rPr>
        <w:t>29.04.</w:t>
      </w:r>
      <w:r>
        <w:rPr>
          <w:rFonts w:ascii="Times New Roman" w:hAnsi="Times New Roman" w:cs="Times New Roman"/>
          <w:sz w:val="28"/>
          <w:szCs w:val="28"/>
        </w:rPr>
        <w:t>2020 г. №</w:t>
      </w:r>
      <w:r w:rsidR="00A35D90">
        <w:rPr>
          <w:rFonts w:ascii="Times New Roman" w:hAnsi="Times New Roman" w:cs="Times New Roman"/>
          <w:sz w:val="28"/>
          <w:szCs w:val="28"/>
        </w:rPr>
        <w:t xml:space="preserve"> 47</w:t>
      </w:r>
      <w:r>
        <w:rPr>
          <w:rFonts w:ascii="Times New Roman" w:hAnsi="Times New Roman" w:cs="Times New Roman"/>
          <w:sz w:val="28"/>
          <w:szCs w:val="28"/>
        </w:rPr>
        <w:t>/</w:t>
      </w:r>
      <w:r w:rsidR="00A35D90">
        <w:rPr>
          <w:rFonts w:ascii="Times New Roman" w:hAnsi="Times New Roman" w:cs="Times New Roman"/>
          <w:sz w:val="28"/>
          <w:szCs w:val="28"/>
        </w:rPr>
        <w:t>2</w:t>
      </w:r>
      <w:r>
        <w:rPr>
          <w:rFonts w:ascii="Times New Roman" w:hAnsi="Times New Roman" w:cs="Times New Roman"/>
          <w:sz w:val="28"/>
          <w:szCs w:val="28"/>
        </w:rPr>
        <w:t>-</w:t>
      </w:r>
      <w:r w:rsidR="00A35D90">
        <w:rPr>
          <w:rFonts w:ascii="Times New Roman" w:hAnsi="Times New Roman" w:cs="Times New Roman"/>
          <w:sz w:val="28"/>
          <w:szCs w:val="28"/>
        </w:rPr>
        <w:t>С</w:t>
      </w:r>
      <w:r>
        <w:rPr>
          <w:rFonts w:ascii="Times New Roman" w:hAnsi="Times New Roman" w:cs="Times New Roman"/>
          <w:sz w:val="28"/>
          <w:szCs w:val="28"/>
        </w:rPr>
        <w:t>С</w:t>
      </w:r>
      <w:r w:rsidR="0055423F">
        <w:rPr>
          <w:rFonts w:ascii="Times New Roman" w:hAnsi="Times New Roman" w:cs="Times New Roman"/>
          <w:sz w:val="28"/>
          <w:szCs w:val="28"/>
        </w:rPr>
        <w:t>»</w:t>
      </w:r>
      <w:r w:rsidR="00D50875">
        <w:rPr>
          <w:rFonts w:ascii="Times New Roman" w:hAnsi="Times New Roman" w:cs="Times New Roman"/>
          <w:sz w:val="28"/>
          <w:szCs w:val="28"/>
        </w:rPr>
        <w:t xml:space="preserve">.  </w:t>
      </w:r>
    </w:p>
    <w:p w:rsidR="00D01FC8" w:rsidRDefault="00D01FC8" w:rsidP="00D2741A">
      <w:pPr>
        <w:pStyle w:val="ConsPlusNormal"/>
        <w:widowControl/>
        <w:spacing w:line="360" w:lineRule="auto"/>
        <w:ind w:firstLine="0"/>
        <w:jc w:val="both"/>
        <w:rPr>
          <w:rFonts w:ascii="Times New Roman" w:hAnsi="Times New Roman" w:cs="Times New Roman"/>
          <w:sz w:val="28"/>
          <w:szCs w:val="28"/>
        </w:rPr>
      </w:pPr>
    </w:p>
    <w:p w:rsidR="00C06EED" w:rsidRPr="00160772" w:rsidRDefault="00D01FC8" w:rsidP="00D2741A">
      <w:pPr>
        <w:pStyle w:val="ConsPlusNormal"/>
        <w:widowControl/>
        <w:spacing w:line="360" w:lineRule="auto"/>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C06EED" w:rsidRPr="00160772">
        <w:rPr>
          <w:rFonts w:ascii="Times New Roman" w:hAnsi="Times New Roman" w:cs="Times New Roman"/>
          <w:sz w:val="28"/>
          <w:szCs w:val="28"/>
        </w:rPr>
        <w:t xml:space="preserve">На основании ст. 28 Федерального закона от 06 октября 2003 № 131-ФЗ «Об общих принципах организации местного самоуправления в Российской Федерации», решения </w:t>
      </w:r>
      <w:proofErr w:type="spellStart"/>
      <w:r w:rsidR="005235B8">
        <w:rPr>
          <w:rFonts w:ascii="Times New Roman" w:hAnsi="Times New Roman" w:cs="Times New Roman"/>
          <w:sz w:val="28"/>
          <w:szCs w:val="28"/>
        </w:rPr>
        <w:t>Столбецкого</w:t>
      </w:r>
      <w:proofErr w:type="spellEnd"/>
      <w:r w:rsidR="005235B8">
        <w:rPr>
          <w:rFonts w:ascii="Times New Roman" w:hAnsi="Times New Roman" w:cs="Times New Roman"/>
          <w:sz w:val="28"/>
          <w:szCs w:val="28"/>
        </w:rPr>
        <w:t xml:space="preserve"> сельского</w:t>
      </w:r>
      <w:r w:rsidR="00C06EED" w:rsidRPr="00160772">
        <w:rPr>
          <w:rFonts w:ascii="Times New Roman" w:hAnsi="Times New Roman" w:cs="Times New Roman"/>
          <w:sz w:val="28"/>
          <w:szCs w:val="28"/>
        </w:rPr>
        <w:t xml:space="preserve"> Совета народных депутатов от </w:t>
      </w:r>
      <w:r w:rsidR="005235B8">
        <w:rPr>
          <w:rFonts w:ascii="Times New Roman" w:hAnsi="Times New Roman" w:cs="Times New Roman"/>
          <w:sz w:val="28"/>
          <w:szCs w:val="28"/>
        </w:rPr>
        <w:t>27 декабря</w:t>
      </w:r>
      <w:r w:rsidR="00C06EED" w:rsidRPr="00160772">
        <w:rPr>
          <w:rFonts w:ascii="Times New Roman" w:hAnsi="Times New Roman" w:cs="Times New Roman"/>
          <w:sz w:val="28"/>
          <w:szCs w:val="28"/>
        </w:rPr>
        <w:t xml:space="preserve"> 20</w:t>
      </w:r>
      <w:r w:rsidR="005235B8">
        <w:rPr>
          <w:rFonts w:ascii="Times New Roman" w:hAnsi="Times New Roman" w:cs="Times New Roman"/>
          <w:sz w:val="28"/>
          <w:szCs w:val="28"/>
        </w:rPr>
        <w:t>12</w:t>
      </w:r>
      <w:r w:rsidR="00C06EED" w:rsidRPr="00160772">
        <w:rPr>
          <w:rFonts w:ascii="Times New Roman" w:hAnsi="Times New Roman" w:cs="Times New Roman"/>
          <w:sz w:val="28"/>
          <w:szCs w:val="28"/>
        </w:rPr>
        <w:t xml:space="preserve"> года № 1</w:t>
      </w:r>
      <w:r w:rsidR="005235B8">
        <w:rPr>
          <w:rFonts w:ascii="Times New Roman" w:hAnsi="Times New Roman" w:cs="Times New Roman"/>
          <w:sz w:val="28"/>
          <w:szCs w:val="28"/>
        </w:rPr>
        <w:t>5</w:t>
      </w:r>
      <w:r w:rsidR="00C06EED" w:rsidRPr="00160772">
        <w:rPr>
          <w:rFonts w:ascii="Times New Roman" w:hAnsi="Times New Roman" w:cs="Times New Roman"/>
          <w:sz w:val="28"/>
          <w:szCs w:val="28"/>
        </w:rPr>
        <w:t>/4-</w:t>
      </w:r>
      <w:r w:rsidR="005235B8">
        <w:rPr>
          <w:rFonts w:ascii="Times New Roman" w:hAnsi="Times New Roman" w:cs="Times New Roman"/>
          <w:sz w:val="28"/>
          <w:szCs w:val="28"/>
        </w:rPr>
        <w:t>С</w:t>
      </w:r>
      <w:r w:rsidR="00C06EED" w:rsidRPr="00160772">
        <w:rPr>
          <w:rFonts w:ascii="Times New Roman" w:hAnsi="Times New Roman" w:cs="Times New Roman"/>
          <w:sz w:val="28"/>
          <w:szCs w:val="28"/>
        </w:rPr>
        <w:t xml:space="preserve">С «О публичных слушаниях в </w:t>
      </w:r>
      <w:proofErr w:type="spellStart"/>
      <w:r w:rsidR="005235B8">
        <w:rPr>
          <w:rFonts w:ascii="Times New Roman" w:hAnsi="Times New Roman" w:cs="Times New Roman"/>
          <w:sz w:val="28"/>
          <w:szCs w:val="28"/>
        </w:rPr>
        <w:t>Столбецком</w:t>
      </w:r>
      <w:proofErr w:type="spellEnd"/>
      <w:r w:rsidR="005235B8">
        <w:rPr>
          <w:rFonts w:ascii="Times New Roman" w:hAnsi="Times New Roman" w:cs="Times New Roman"/>
          <w:sz w:val="28"/>
          <w:szCs w:val="28"/>
        </w:rPr>
        <w:t xml:space="preserve"> сельском поселении Покровского</w:t>
      </w:r>
      <w:r w:rsidR="00C06EED" w:rsidRPr="00160772">
        <w:rPr>
          <w:rFonts w:ascii="Times New Roman" w:hAnsi="Times New Roman" w:cs="Times New Roman"/>
          <w:sz w:val="28"/>
          <w:szCs w:val="28"/>
        </w:rPr>
        <w:t xml:space="preserve"> район</w:t>
      </w:r>
      <w:r w:rsidR="005235B8">
        <w:rPr>
          <w:rFonts w:ascii="Times New Roman" w:hAnsi="Times New Roman" w:cs="Times New Roman"/>
          <w:sz w:val="28"/>
          <w:szCs w:val="28"/>
        </w:rPr>
        <w:t>а</w:t>
      </w:r>
      <w:r w:rsidR="00C06EED" w:rsidRPr="00160772">
        <w:rPr>
          <w:rFonts w:ascii="Times New Roman" w:hAnsi="Times New Roman" w:cs="Times New Roman"/>
          <w:sz w:val="28"/>
          <w:szCs w:val="28"/>
        </w:rPr>
        <w:t xml:space="preserve"> Орловской области», руководствуясь ст. 1</w:t>
      </w:r>
      <w:r w:rsidR="005D3380">
        <w:rPr>
          <w:rFonts w:ascii="Times New Roman" w:hAnsi="Times New Roman" w:cs="Times New Roman"/>
          <w:sz w:val="28"/>
          <w:szCs w:val="28"/>
        </w:rPr>
        <w:t>4</w:t>
      </w:r>
      <w:r w:rsidR="00C06EED" w:rsidRPr="00160772">
        <w:rPr>
          <w:rFonts w:ascii="Times New Roman" w:hAnsi="Times New Roman" w:cs="Times New Roman"/>
          <w:sz w:val="28"/>
          <w:szCs w:val="28"/>
        </w:rPr>
        <w:t xml:space="preserve"> Устава </w:t>
      </w:r>
      <w:proofErr w:type="spellStart"/>
      <w:r w:rsidR="005235B8">
        <w:rPr>
          <w:rFonts w:ascii="Times New Roman" w:hAnsi="Times New Roman" w:cs="Times New Roman"/>
          <w:sz w:val="28"/>
          <w:szCs w:val="28"/>
        </w:rPr>
        <w:t>Столбецкого</w:t>
      </w:r>
      <w:proofErr w:type="spellEnd"/>
      <w:r w:rsidR="005235B8">
        <w:rPr>
          <w:rFonts w:ascii="Times New Roman" w:hAnsi="Times New Roman" w:cs="Times New Roman"/>
          <w:sz w:val="28"/>
          <w:szCs w:val="28"/>
        </w:rPr>
        <w:t xml:space="preserve"> сельского поселения </w:t>
      </w:r>
      <w:r w:rsidR="00C06EED" w:rsidRPr="00160772">
        <w:rPr>
          <w:rFonts w:ascii="Times New Roman" w:hAnsi="Times New Roman" w:cs="Times New Roman"/>
          <w:sz w:val="28"/>
          <w:szCs w:val="28"/>
        </w:rPr>
        <w:t>Покровского района Орловской области, администрация</w:t>
      </w:r>
      <w:r w:rsidR="005560DB">
        <w:rPr>
          <w:rFonts w:ascii="Times New Roman" w:hAnsi="Times New Roman" w:cs="Times New Roman"/>
          <w:sz w:val="28"/>
          <w:szCs w:val="28"/>
        </w:rPr>
        <w:t xml:space="preserve"> </w:t>
      </w:r>
      <w:proofErr w:type="spellStart"/>
      <w:r w:rsidR="005560DB">
        <w:rPr>
          <w:rFonts w:ascii="Times New Roman" w:hAnsi="Times New Roman" w:cs="Times New Roman"/>
          <w:sz w:val="28"/>
          <w:szCs w:val="28"/>
        </w:rPr>
        <w:t>Столбецкого</w:t>
      </w:r>
      <w:proofErr w:type="spellEnd"/>
      <w:r w:rsidR="005560DB">
        <w:rPr>
          <w:rFonts w:ascii="Times New Roman" w:hAnsi="Times New Roman" w:cs="Times New Roman"/>
          <w:sz w:val="28"/>
          <w:szCs w:val="28"/>
        </w:rPr>
        <w:t xml:space="preserve"> сельского поселения </w:t>
      </w:r>
      <w:r w:rsidR="00C06EED" w:rsidRPr="00160772">
        <w:rPr>
          <w:rFonts w:ascii="Times New Roman" w:hAnsi="Times New Roman" w:cs="Times New Roman"/>
          <w:sz w:val="28"/>
          <w:szCs w:val="28"/>
        </w:rPr>
        <w:t xml:space="preserve">  </w:t>
      </w:r>
    </w:p>
    <w:p w:rsidR="00C06EED" w:rsidRDefault="00C06EED" w:rsidP="00D2741A">
      <w:pPr>
        <w:pStyle w:val="ConsPlusNormal"/>
        <w:widowControl/>
        <w:spacing w:line="360" w:lineRule="auto"/>
        <w:ind w:left="-851" w:firstLine="851"/>
        <w:rPr>
          <w:rFonts w:ascii="Times New Roman" w:hAnsi="Times New Roman" w:cs="Times New Roman"/>
          <w:b/>
          <w:sz w:val="28"/>
          <w:szCs w:val="28"/>
        </w:rPr>
      </w:pPr>
      <w:r w:rsidRPr="00160772">
        <w:rPr>
          <w:rFonts w:ascii="Times New Roman" w:hAnsi="Times New Roman" w:cs="Times New Roman"/>
          <w:b/>
          <w:sz w:val="28"/>
          <w:szCs w:val="28"/>
        </w:rPr>
        <w:t>ПОСТАНОВЛЯЕТ:</w:t>
      </w:r>
    </w:p>
    <w:p w:rsidR="00E66880" w:rsidRDefault="00E66880" w:rsidP="001C2985">
      <w:pPr>
        <w:pStyle w:val="ConsPlusNonformat"/>
        <w:widowControl/>
        <w:numPr>
          <w:ilvl w:val="0"/>
          <w:numId w:val="2"/>
        </w:numPr>
        <w:spacing w:line="360" w:lineRule="auto"/>
        <w:ind w:left="0" w:firstLine="0"/>
        <w:jc w:val="both"/>
        <w:rPr>
          <w:rFonts w:ascii="Times New Roman" w:hAnsi="Times New Roman" w:cs="Times New Roman"/>
          <w:sz w:val="28"/>
          <w:szCs w:val="28"/>
        </w:rPr>
      </w:pPr>
      <w:r w:rsidRPr="00E66880">
        <w:rPr>
          <w:rFonts w:ascii="Times New Roman" w:hAnsi="Times New Roman" w:cs="Times New Roman"/>
          <w:color w:val="000000"/>
          <w:sz w:val="28"/>
          <w:szCs w:val="28"/>
        </w:rPr>
        <w:t>Провести на территории </w:t>
      </w:r>
      <w:proofErr w:type="spellStart"/>
      <w:r w:rsidR="005D3380">
        <w:rPr>
          <w:rFonts w:ascii="Times New Roman" w:hAnsi="Times New Roman" w:cs="Times New Roman"/>
          <w:color w:val="000000"/>
          <w:sz w:val="28"/>
          <w:szCs w:val="28"/>
        </w:rPr>
        <w:t>Столбецкого</w:t>
      </w:r>
      <w:proofErr w:type="spellEnd"/>
      <w:r w:rsidR="005D3380">
        <w:rPr>
          <w:rFonts w:ascii="Times New Roman" w:hAnsi="Times New Roman" w:cs="Times New Roman"/>
          <w:color w:val="000000"/>
          <w:sz w:val="28"/>
          <w:szCs w:val="28"/>
        </w:rPr>
        <w:t xml:space="preserve"> сельского</w:t>
      </w:r>
      <w:r w:rsidRPr="00E66880">
        <w:rPr>
          <w:rFonts w:ascii="Times New Roman" w:hAnsi="Times New Roman" w:cs="Times New Roman"/>
          <w:color w:val="000000"/>
          <w:sz w:val="28"/>
          <w:szCs w:val="28"/>
        </w:rPr>
        <w:t xml:space="preserve"> поселения </w:t>
      </w:r>
      <w:r>
        <w:rPr>
          <w:color w:val="000000"/>
        </w:rPr>
        <w:t xml:space="preserve"> </w:t>
      </w:r>
      <w:r w:rsidR="00D23D7A">
        <w:rPr>
          <w:rFonts w:ascii="Times New Roman" w:hAnsi="Times New Roman" w:cs="Times New Roman"/>
          <w:sz w:val="28"/>
          <w:szCs w:val="28"/>
        </w:rPr>
        <w:t xml:space="preserve"> общественное обсуждение </w:t>
      </w:r>
      <w:r w:rsidR="00C06EED" w:rsidRPr="001C05CB">
        <w:rPr>
          <w:rFonts w:ascii="Times New Roman" w:hAnsi="Times New Roman" w:cs="Times New Roman"/>
          <w:sz w:val="28"/>
          <w:szCs w:val="28"/>
        </w:rPr>
        <w:t xml:space="preserve"> по</w:t>
      </w:r>
      <w:r w:rsidR="001C05CB">
        <w:rPr>
          <w:rFonts w:ascii="Times New Roman" w:hAnsi="Times New Roman" w:cs="Times New Roman"/>
          <w:sz w:val="28"/>
          <w:szCs w:val="28"/>
        </w:rPr>
        <w:t xml:space="preserve"> </w:t>
      </w:r>
      <w:r w:rsidR="00C06EED" w:rsidRPr="001C05CB">
        <w:rPr>
          <w:rFonts w:ascii="Times New Roman" w:hAnsi="Times New Roman" w:cs="Times New Roman"/>
          <w:sz w:val="28"/>
          <w:szCs w:val="28"/>
        </w:rPr>
        <w:t>проекту</w:t>
      </w:r>
      <w:r>
        <w:rPr>
          <w:rFonts w:ascii="Times New Roman" w:hAnsi="Times New Roman" w:cs="Times New Roman"/>
          <w:sz w:val="28"/>
          <w:szCs w:val="28"/>
        </w:rPr>
        <w:t xml:space="preserve"> Решения </w:t>
      </w:r>
      <w:proofErr w:type="spellStart"/>
      <w:r w:rsidR="005D3380">
        <w:rPr>
          <w:rFonts w:ascii="Times New Roman" w:hAnsi="Times New Roman" w:cs="Times New Roman"/>
          <w:sz w:val="28"/>
          <w:szCs w:val="28"/>
        </w:rPr>
        <w:t>Столбецкого</w:t>
      </w:r>
      <w:proofErr w:type="spellEnd"/>
      <w:r w:rsidR="005D3380">
        <w:rPr>
          <w:rFonts w:ascii="Times New Roman" w:hAnsi="Times New Roman" w:cs="Times New Roman"/>
          <w:sz w:val="28"/>
          <w:szCs w:val="28"/>
        </w:rPr>
        <w:t xml:space="preserve"> сельского</w:t>
      </w:r>
      <w:r>
        <w:rPr>
          <w:rFonts w:ascii="Times New Roman" w:hAnsi="Times New Roman" w:cs="Times New Roman"/>
          <w:sz w:val="28"/>
          <w:szCs w:val="28"/>
        </w:rPr>
        <w:t xml:space="preserve"> </w:t>
      </w:r>
      <w:r w:rsidR="005D3380">
        <w:rPr>
          <w:rFonts w:ascii="Times New Roman" w:hAnsi="Times New Roman" w:cs="Times New Roman"/>
          <w:sz w:val="28"/>
          <w:szCs w:val="28"/>
        </w:rPr>
        <w:t>С</w:t>
      </w:r>
      <w:r>
        <w:rPr>
          <w:rFonts w:ascii="Times New Roman" w:hAnsi="Times New Roman" w:cs="Times New Roman"/>
          <w:sz w:val="28"/>
          <w:szCs w:val="28"/>
        </w:rPr>
        <w:t xml:space="preserve">овета народных депутатов «О внесении </w:t>
      </w:r>
      <w:r w:rsidR="00C06EED" w:rsidRPr="001C05CB">
        <w:rPr>
          <w:rFonts w:ascii="Times New Roman" w:hAnsi="Times New Roman" w:cs="Times New Roman"/>
          <w:sz w:val="28"/>
          <w:szCs w:val="28"/>
        </w:rPr>
        <w:t xml:space="preserve"> </w:t>
      </w:r>
      <w:r w:rsidR="00D23D7A">
        <w:rPr>
          <w:rFonts w:ascii="Times New Roman" w:hAnsi="Times New Roman" w:cs="Times New Roman"/>
          <w:sz w:val="28"/>
          <w:szCs w:val="28"/>
        </w:rPr>
        <w:t xml:space="preserve">дополнений в </w:t>
      </w:r>
      <w:r w:rsidR="00D01FC8" w:rsidRPr="001C05CB">
        <w:rPr>
          <w:rFonts w:ascii="Times New Roman" w:hAnsi="Times New Roman" w:cs="Times New Roman"/>
          <w:sz w:val="28"/>
          <w:szCs w:val="28"/>
        </w:rPr>
        <w:t>Правил</w:t>
      </w:r>
      <w:r w:rsidR="00D23D7A">
        <w:rPr>
          <w:rFonts w:ascii="Times New Roman" w:hAnsi="Times New Roman" w:cs="Times New Roman"/>
          <w:sz w:val="28"/>
          <w:szCs w:val="28"/>
        </w:rPr>
        <w:t>а</w:t>
      </w:r>
      <w:r w:rsidR="00D01FC8" w:rsidRPr="001C05CB">
        <w:rPr>
          <w:rFonts w:ascii="Times New Roman" w:hAnsi="Times New Roman" w:cs="Times New Roman"/>
          <w:sz w:val="28"/>
          <w:szCs w:val="28"/>
        </w:rPr>
        <w:t xml:space="preserve"> благоустройства </w:t>
      </w:r>
      <w:proofErr w:type="spellStart"/>
      <w:r w:rsidR="005D3380">
        <w:rPr>
          <w:rFonts w:ascii="Times New Roman" w:hAnsi="Times New Roman" w:cs="Times New Roman"/>
          <w:sz w:val="28"/>
          <w:szCs w:val="28"/>
        </w:rPr>
        <w:t>Столбецкого</w:t>
      </w:r>
      <w:proofErr w:type="spellEnd"/>
      <w:r w:rsidR="005D3380">
        <w:rPr>
          <w:rFonts w:ascii="Times New Roman" w:hAnsi="Times New Roman" w:cs="Times New Roman"/>
          <w:sz w:val="28"/>
          <w:szCs w:val="28"/>
        </w:rPr>
        <w:t xml:space="preserve"> сельского </w:t>
      </w:r>
      <w:r w:rsidR="00D01FC8" w:rsidRPr="001C05CB">
        <w:rPr>
          <w:rFonts w:ascii="Times New Roman" w:hAnsi="Times New Roman" w:cs="Times New Roman"/>
          <w:sz w:val="28"/>
          <w:szCs w:val="28"/>
        </w:rPr>
        <w:t>поселения  Покровского района Орловской области</w:t>
      </w:r>
      <w:r>
        <w:rPr>
          <w:rFonts w:ascii="Times New Roman" w:hAnsi="Times New Roman" w:cs="Times New Roman"/>
          <w:sz w:val="28"/>
          <w:szCs w:val="28"/>
        </w:rPr>
        <w:t>, утвержденных решением</w:t>
      </w:r>
      <w:r w:rsidRPr="00E66880">
        <w:rPr>
          <w:rFonts w:ascii="Times New Roman" w:hAnsi="Times New Roman" w:cs="Times New Roman"/>
          <w:sz w:val="28"/>
          <w:szCs w:val="28"/>
        </w:rPr>
        <w:t xml:space="preserve"> </w:t>
      </w:r>
      <w:proofErr w:type="spellStart"/>
      <w:r w:rsidR="005D3380">
        <w:rPr>
          <w:rFonts w:ascii="Times New Roman" w:hAnsi="Times New Roman" w:cs="Times New Roman"/>
          <w:sz w:val="28"/>
          <w:szCs w:val="28"/>
        </w:rPr>
        <w:t>Столбецкого</w:t>
      </w:r>
      <w:proofErr w:type="spellEnd"/>
      <w:r w:rsidR="005D3380">
        <w:rPr>
          <w:rFonts w:ascii="Times New Roman" w:hAnsi="Times New Roman" w:cs="Times New Roman"/>
          <w:sz w:val="28"/>
          <w:szCs w:val="28"/>
        </w:rPr>
        <w:t xml:space="preserve"> сельског</w:t>
      </w:r>
      <w:r w:rsidR="00E82E73">
        <w:rPr>
          <w:rFonts w:ascii="Times New Roman" w:hAnsi="Times New Roman" w:cs="Times New Roman"/>
          <w:sz w:val="28"/>
          <w:szCs w:val="28"/>
        </w:rPr>
        <w:t>о С</w:t>
      </w:r>
      <w:r w:rsidRPr="00E04DB4">
        <w:rPr>
          <w:rFonts w:ascii="Times New Roman" w:hAnsi="Times New Roman" w:cs="Times New Roman"/>
          <w:sz w:val="28"/>
          <w:szCs w:val="28"/>
        </w:rPr>
        <w:t xml:space="preserve">овета </w:t>
      </w:r>
      <w:r w:rsidR="00E82E73">
        <w:rPr>
          <w:rFonts w:ascii="Times New Roman" w:hAnsi="Times New Roman" w:cs="Times New Roman"/>
          <w:sz w:val="28"/>
          <w:szCs w:val="28"/>
        </w:rPr>
        <w:t xml:space="preserve"> </w:t>
      </w:r>
      <w:r w:rsidR="005D3380">
        <w:rPr>
          <w:rFonts w:ascii="Times New Roman" w:hAnsi="Times New Roman" w:cs="Times New Roman"/>
          <w:sz w:val="28"/>
          <w:szCs w:val="28"/>
        </w:rPr>
        <w:t xml:space="preserve">29 апреля </w:t>
      </w:r>
      <w:r w:rsidR="00E82E73">
        <w:rPr>
          <w:rFonts w:ascii="Times New Roman" w:hAnsi="Times New Roman" w:cs="Times New Roman"/>
          <w:sz w:val="28"/>
          <w:szCs w:val="28"/>
        </w:rPr>
        <w:t xml:space="preserve"> 2020 г. №</w:t>
      </w:r>
      <w:r w:rsidR="005D3380">
        <w:rPr>
          <w:rFonts w:ascii="Times New Roman" w:hAnsi="Times New Roman" w:cs="Times New Roman"/>
          <w:sz w:val="28"/>
          <w:szCs w:val="28"/>
        </w:rPr>
        <w:t xml:space="preserve"> 47</w:t>
      </w:r>
      <w:r w:rsidR="00E82E73">
        <w:rPr>
          <w:rFonts w:ascii="Times New Roman" w:hAnsi="Times New Roman" w:cs="Times New Roman"/>
          <w:sz w:val="28"/>
          <w:szCs w:val="28"/>
        </w:rPr>
        <w:t>/</w:t>
      </w:r>
      <w:r w:rsidR="005D3380">
        <w:rPr>
          <w:rFonts w:ascii="Times New Roman" w:hAnsi="Times New Roman" w:cs="Times New Roman"/>
          <w:sz w:val="28"/>
          <w:szCs w:val="28"/>
        </w:rPr>
        <w:t>2</w:t>
      </w:r>
      <w:r w:rsidR="00E82E73">
        <w:rPr>
          <w:rFonts w:ascii="Times New Roman" w:hAnsi="Times New Roman" w:cs="Times New Roman"/>
          <w:sz w:val="28"/>
          <w:szCs w:val="28"/>
        </w:rPr>
        <w:t>-</w:t>
      </w:r>
      <w:r w:rsidR="005D3380">
        <w:rPr>
          <w:rFonts w:ascii="Times New Roman" w:hAnsi="Times New Roman" w:cs="Times New Roman"/>
          <w:sz w:val="28"/>
          <w:szCs w:val="28"/>
        </w:rPr>
        <w:t>С</w:t>
      </w:r>
      <w:r w:rsidR="00E82E73">
        <w:rPr>
          <w:rFonts w:ascii="Times New Roman" w:hAnsi="Times New Roman" w:cs="Times New Roman"/>
          <w:sz w:val="28"/>
          <w:szCs w:val="28"/>
        </w:rPr>
        <w:t>С»</w:t>
      </w:r>
      <w:r w:rsidR="0055423F">
        <w:rPr>
          <w:rFonts w:ascii="Times New Roman" w:hAnsi="Times New Roman" w:cs="Times New Roman"/>
          <w:sz w:val="28"/>
          <w:szCs w:val="28"/>
        </w:rPr>
        <w:t xml:space="preserve">  </w:t>
      </w:r>
      <w:r>
        <w:rPr>
          <w:rFonts w:ascii="Times New Roman" w:hAnsi="Times New Roman" w:cs="Times New Roman"/>
          <w:sz w:val="28"/>
          <w:szCs w:val="28"/>
        </w:rPr>
        <w:t xml:space="preserve"> (далее –Проект Решения).</w:t>
      </w:r>
    </w:p>
    <w:p w:rsidR="00E66880" w:rsidRDefault="00E66880" w:rsidP="00954FAA">
      <w:pPr>
        <w:pStyle w:val="ConsPlusNonformat"/>
        <w:widowControl/>
        <w:numPr>
          <w:ilvl w:val="0"/>
          <w:numId w:val="2"/>
        </w:numPr>
        <w:spacing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Срок проведения общественных обсуждений по Проекту </w:t>
      </w:r>
      <w:proofErr w:type="gramStart"/>
      <w:r>
        <w:rPr>
          <w:rFonts w:ascii="Times New Roman" w:hAnsi="Times New Roman" w:cs="Times New Roman"/>
          <w:sz w:val="28"/>
          <w:szCs w:val="28"/>
        </w:rPr>
        <w:t xml:space="preserve">Решения </w:t>
      </w:r>
      <w:r w:rsidR="00D23D7A">
        <w:rPr>
          <w:rFonts w:ascii="Times New Roman" w:hAnsi="Times New Roman" w:cs="Times New Roman"/>
          <w:sz w:val="28"/>
          <w:szCs w:val="28"/>
        </w:rPr>
        <w:t xml:space="preserve"> с</w:t>
      </w:r>
      <w:proofErr w:type="gramEnd"/>
      <w:r w:rsidR="00D23D7A">
        <w:rPr>
          <w:rFonts w:ascii="Times New Roman" w:hAnsi="Times New Roman" w:cs="Times New Roman"/>
          <w:sz w:val="28"/>
          <w:szCs w:val="28"/>
        </w:rPr>
        <w:t xml:space="preserve">  </w:t>
      </w:r>
      <w:r w:rsidR="005D3380">
        <w:rPr>
          <w:rFonts w:ascii="Times New Roman" w:hAnsi="Times New Roman" w:cs="Times New Roman"/>
          <w:sz w:val="28"/>
          <w:szCs w:val="28"/>
        </w:rPr>
        <w:t>2</w:t>
      </w:r>
      <w:r w:rsidR="00310956">
        <w:rPr>
          <w:rFonts w:ascii="Times New Roman" w:hAnsi="Times New Roman" w:cs="Times New Roman"/>
          <w:sz w:val="28"/>
          <w:szCs w:val="28"/>
        </w:rPr>
        <w:t>4</w:t>
      </w:r>
      <w:r w:rsidR="0055423F">
        <w:rPr>
          <w:rFonts w:ascii="Times New Roman" w:hAnsi="Times New Roman" w:cs="Times New Roman"/>
          <w:sz w:val="28"/>
          <w:szCs w:val="28"/>
        </w:rPr>
        <w:t xml:space="preserve"> </w:t>
      </w:r>
      <w:r w:rsidR="005D3380">
        <w:rPr>
          <w:rFonts w:ascii="Times New Roman" w:hAnsi="Times New Roman" w:cs="Times New Roman"/>
          <w:sz w:val="28"/>
          <w:szCs w:val="28"/>
        </w:rPr>
        <w:t xml:space="preserve">июня </w:t>
      </w:r>
      <w:r>
        <w:rPr>
          <w:rFonts w:ascii="Times New Roman" w:hAnsi="Times New Roman" w:cs="Times New Roman"/>
          <w:sz w:val="28"/>
          <w:szCs w:val="28"/>
        </w:rPr>
        <w:t>202</w:t>
      </w:r>
      <w:r w:rsidR="0055423F">
        <w:rPr>
          <w:rFonts w:ascii="Times New Roman" w:hAnsi="Times New Roman" w:cs="Times New Roman"/>
          <w:sz w:val="28"/>
          <w:szCs w:val="28"/>
        </w:rPr>
        <w:t>2</w:t>
      </w:r>
      <w:r>
        <w:rPr>
          <w:rFonts w:ascii="Times New Roman" w:hAnsi="Times New Roman" w:cs="Times New Roman"/>
          <w:sz w:val="28"/>
          <w:szCs w:val="28"/>
        </w:rPr>
        <w:t xml:space="preserve"> г. </w:t>
      </w:r>
      <w:r w:rsidR="00D23D7A">
        <w:rPr>
          <w:rFonts w:ascii="Times New Roman" w:hAnsi="Times New Roman" w:cs="Times New Roman"/>
          <w:sz w:val="28"/>
          <w:szCs w:val="28"/>
        </w:rPr>
        <w:t xml:space="preserve">по </w:t>
      </w:r>
      <w:r w:rsidR="005D3380">
        <w:rPr>
          <w:rFonts w:ascii="Times New Roman" w:hAnsi="Times New Roman" w:cs="Times New Roman"/>
          <w:sz w:val="28"/>
          <w:szCs w:val="28"/>
        </w:rPr>
        <w:t>2</w:t>
      </w:r>
      <w:r w:rsidR="00310956">
        <w:rPr>
          <w:rFonts w:ascii="Times New Roman" w:hAnsi="Times New Roman" w:cs="Times New Roman"/>
          <w:sz w:val="28"/>
          <w:szCs w:val="28"/>
        </w:rPr>
        <w:t>4</w:t>
      </w:r>
      <w:r w:rsidR="00D23D7A">
        <w:rPr>
          <w:rFonts w:ascii="Times New Roman" w:hAnsi="Times New Roman" w:cs="Times New Roman"/>
          <w:sz w:val="28"/>
          <w:szCs w:val="28"/>
        </w:rPr>
        <w:t xml:space="preserve"> ию</w:t>
      </w:r>
      <w:r w:rsidR="005D3380">
        <w:rPr>
          <w:rFonts w:ascii="Times New Roman" w:hAnsi="Times New Roman" w:cs="Times New Roman"/>
          <w:sz w:val="28"/>
          <w:szCs w:val="28"/>
        </w:rPr>
        <w:t>л</w:t>
      </w:r>
      <w:r w:rsidR="00D23D7A">
        <w:rPr>
          <w:rFonts w:ascii="Times New Roman" w:hAnsi="Times New Roman" w:cs="Times New Roman"/>
          <w:sz w:val="28"/>
          <w:szCs w:val="28"/>
        </w:rPr>
        <w:t>я</w:t>
      </w:r>
      <w:r>
        <w:rPr>
          <w:rFonts w:ascii="Times New Roman" w:hAnsi="Times New Roman" w:cs="Times New Roman"/>
          <w:sz w:val="28"/>
          <w:szCs w:val="28"/>
        </w:rPr>
        <w:t xml:space="preserve"> 202</w:t>
      </w:r>
      <w:r w:rsidR="0055423F">
        <w:rPr>
          <w:rFonts w:ascii="Times New Roman" w:hAnsi="Times New Roman" w:cs="Times New Roman"/>
          <w:sz w:val="28"/>
          <w:szCs w:val="28"/>
        </w:rPr>
        <w:t>2</w:t>
      </w:r>
      <w:r>
        <w:rPr>
          <w:rFonts w:ascii="Times New Roman" w:hAnsi="Times New Roman" w:cs="Times New Roman"/>
          <w:sz w:val="28"/>
          <w:szCs w:val="28"/>
        </w:rPr>
        <w:t xml:space="preserve"> г</w:t>
      </w:r>
    </w:p>
    <w:p w:rsidR="00D50875" w:rsidRDefault="00E66880" w:rsidP="00954FAA">
      <w:pPr>
        <w:pStyle w:val="ConsPlusNonformat"/>
        <w:widowControl/>
        <w:numPr>
          <w:ilvl w:val="0"/>
          <w:numId w:val="2"/>
        </w:numPr>
        <w:spacing w:line="360" w:lineRule="auto"/>
        <w:ind w:left="0" w:firstLine="0"/>
        <w:jc w:val="both"/>
        <w:rPr>
          <w:rFonts w:ascii="Times New Roman" w:hAnsi="Times New Roman" w:cs="Times New Roman"/>
          <w:sz w:val="28"/>
          <w:szCs w:val="28"/>
        </w:rPr>
      </w:pPr>
      <w:r w:rsidRPr="00E66880">
        <w:rPr>
          <w:rFonts w:ascii="Times New Roman" w:hAnsi="Times New Roman" w:cs="Times New Roman"/>
          <w:color w:val="000000"/>
          <w:sz w:val="28"/>
          <w:szCs w:val="28"/>
        </w:rPr>
        <w:t>Срок проведения  общественных обсуждений исчисляется со дня официального опубликования настоящего постановления и Проекта решения  «</w:t>
      </w:r>
      <w:r w:rsidRPr="00E66880">
        <w:rPr>
          <w:rFonts w:ascii="Times New Roman" w:hAnsi="Times New Roman" w:cs="Times New Roman"/>
          <w:sz w:val="28"/>
          <w:szCs w:val="28"/>
        </w:rPr>
        <w:t xml:space="preserve">О внесении  дополнений в Правила благоустройства </w:t>
      </w:r>
      <w:proofErr w:type="spellStart"/>
      <w:r w:rsidR="0088078D">
        <w:rPr>
          <w:rFonts w:ascii="Times New Roman" w:hAnsi="Times New Roman" w:cs="Times New Roman"/>
          <w:sz w:val="28"/>
          <w:szCs w:val="28"/>
        </w:rPr>
        <w:t>Столбецкого</w:t>
      </w:r>
      <w:proofErr w:type="spellEnd"/>
      <w:r w:rsidR="0088078D">
        <w:rPr>
          <w:rFonts w:ascii="Times New Roman" w:hAnsi="Times New Roman" w:cs="Times New Roman"/>
          <w:sz w:val="28"/>
          <w:szCs w:val="28"/>
        </w:rPr>
        <w:t xml:space="preserve"> сельского</w:t>
      </w:r>
      <w:r w:rsidRPr="00E66880">
        <w:rPr>
          <w:rFonts w:ascii="Times New Roman" w:hAnsi="Times New Roman" w:cs="Times New Roman"/>
          <w:sz w:val="28"/>
          <w:szCs w:val="28"/>
        </w:rPr>
        <w:t xml:space="preserve"> поселения Покровского района Орловской области, утвержденных решением </w:t>
      </w:r>
      <w:r w:rsidR="00CD1F25">
        <w:rPr>
          <w:rFonts w:ascii="Times New Roman" w:hAnsi="Times New Roman" w:cs="Times New Roman"/>
          <w:sz w:val="28"/>
          <w:szCs w:val="28"/>
        </w:rPr>
        <w:t xml:space="preserve"> </w:t>
      </w:r>
      <w:r w:rsidRPr="00E66880">
        <w:rPr>
          <w:rFonts w:ascii="Times New Roman" w:hAnsi="Times New Roman" w:cs="Times New Roman"/>
          <w:sz w:val="28"/>
          <w:szCs w:val="28"/>
        </w:rPr>
        <w:t xml:space="preserve"> </w:t>
      </w:r>
      <w:proofErr w:type="spellStart"/>
      <w:r w:rsidR="0088078D">
        <w:rPr>
          <w:rFonts w:ascii="Times New Roman" w:hAnsi="Times New Roman" w:cs="Times New Roman"/>
          <w:sz w:val="28"/>
          <w:szCs w:val="28"/>
        </w:rPr>
        <w:lastRenderedPageBreak/>
        <w:t>Столбецкого</w:t>
      </w:r>
      <w:proofErr w:type="spellEnd"/>
      <w:r w:rsidR="0088078D">
        <w:rPr>
          <w:rFonts w:ascii="Times New Roman" w:hAnsi="Times New Roman" w:cs="Times New Roman"/>
          <w:sz w:val="28"/>
          <w:szCs w:val="28"/>
        </w:rPr>
        <w:t xml:space="preserve"> сельского</w:t>
      </w:r>
      <w:r w:rsidRPr="00E66880">
        <w:rPr>
          <w:rFonts w:ascii="Times New Roman" w:hAnsi="Times New Roman" w:cs="Times New Roman"/>
          <w:sz w:val="28"/>
          <w:szCs w:val="28"/>
        </w:rPr>
        <w:t xml:space="preserve"> </w:t>
      </w:r>
      <w:r w:rsidR="00E82E73">
        <w:rPr>
          <w:rFonts w:ascii="Times New Roman" w:hAnsi="Times New Roman" w:cs="Times New Roman"/>
          <w:sz w:val="28"/>
          <w:szCs w:val="28"/>
        </w:rPr>
        <w:t>С</w:t>
      </w:r>
      <w:r w:rsidRPr="00E66880">
        <w:rPr>
          <w:rFonts w:ascii="Times New Roman" w:hAnsi="Times New Roman" w:cs="Times New Roman"/>
          <w:sz w:val="28"/>
          <w:szCs w:val="28"/>
        </w:rPr>
        <w:t>овета народных депута</w:t>
      </w:r>
      <w:r w:rsidR="00281AD6">
        <w:rPr>
          <w:rFonts w:ascii="Times New Roman" w:hAnsi="Times New Roman" w:cs="Times New Roman"/>
          <w:sz w:val="28"/>
          <w:szCs w:val="28"/>
        </w:rPr>
        <w:t>тов</w:t>
      </w:r>
      <w:r w:rsidR="00E82E73">
        <w:rPr>
          <w:rFonts w:ascii="Times New Roman" w:hAnsi="Times New Roman" w:cs="Times New Roman"/>
          <w:sz w:val="28"/>
          <w:szCs w:val="28"/>
        </w:rPr>
        <w:t xml:space="preserve"> </w:t>
      </w:r>
      <w:r w:rsidR="0088078D">
        <w:rPr>
          <w:rFonts w:ascii="Times New Roman" w:hAnsi="Times New Roman" w:cs="Times New Roman"/>
          <w:sz w:val="28"/>
          <w:szCs w:val="28"/>
        </w:rPr>
        <w:t xml:space="preserve">29 апреля </w:t>
      </w:r>
      <w:r w:rsidR="00E82E73">
        <w:rPr>
          <w:rFonts w:ascii="Times New Roman" w:hAnsi="Times New Roman" w:cs="Times New Roman"/>
          <w:sz w:val="28"/>
          <w:szCs w:val="28"/>
        </w:rPr>
        <w:t>2020 г. №</w:t>
      </w:r>
      <w:r w:rsidR="0088078D">
        <w:rPr>
          <w:rFonts w:ascii="Times New Roman" w:hAnsi="Times New Roman" w:cs="Times New Roman"/>
          <w:sz w:val="28"/>
          <w:szCs w:val="28"/>
        </w:rPr>
        <w:t>47</w:t>
      </w:r>
      <w:r w:rsidR="00E82E73">
        <w:rPr>
          <w:rFonts w:ascii="Times New Roman" w:hAnsi="Times New Roman" w:cs="Times New Roman"/>
          <w:sz w:val="28"/>
          <w:szCs w:val="28"/>
        </w:rPr>
        <w:t>/</w:t>
      </w:r>
      <w:r w:rsidR="0088078D">
        <w:rPr>
          <w:rFonts w:ascii="Times New Roman" w:hAnsi="Times New Roman" w:cs="Times New Roman"/>
          <w:sz w:val="28"/>
          <w:szCs w:val="28"/>
        </w:rPr>
        <w:t>2</w:t>
      </w:r>
      <w:r w:rsidR="00E82E73">
        <w:rPr>
          <w:rFonts w:ascii="Times New Roman" w:hAnsi="Times New Roman" w:cs="Times New Roman"/>
          <w:sz w:val="28"/>
          <w:szCs w:val="28"/>
        </w:rPr>
        <w:t>-</w:t>
      </w:r>
      <w:r w:rsidR="0088078D">
        <w:rPr>
          <w:rFonts w:ascii="Times New Roman" w:hAnsi="Times New Roman" w:cs="Times New Roman"/>
          <w:sz w:val="28"/>
          <w:szCs w:val="28"/>
        </w:rPr>
        <w:t>С</w:t>
      </w:r>
      <w:r w:rsidR="00E82E73">
        <w:rPr>
          <w:rFonts w:ascii="Times New Roman" w:hAnsi="Times New Roman" w:cs="Times New Roman"/>
          <w:sz w:val="28"/>
          <w:szCs w:val="28"/>
        </w:rPr>
        <w:t>С</w:t>
      </w:r>
      <w:r w:rsidRPr="00E66880">
        <w:rPr>
          <w:rFonts w:ascii="Times New Roman" w:hAnsi="Times New Roman" w:cs="Times New Roman"/>
          <w:color w:val="000000"/>
          <w:sz w:val="28"/>
          <w:szCs w:val="28"/>
        </w:rPr>
        <w:t>» до дня официального опубликования заключения о результатах  общественных обсуждений</w:t>
      </w:r>
      <w:r w:rsidR="00D01FC8" w:rsidRPr="00E66880">
        <w:rPr>
          <w:rFonts w:ascii="Times New Roman" w:hAnsi="Times New Roman" w:cs="Times New Roman"/>
          <w:sz w:val="28"/>
          <w:szCs w:val="28"/>
        </w:rPr>
        <w:t>.</w:t>
      </w:r>
    </w:p>
    <w:p w:rsidR="00D2741A" w:rsidRDefault="003865EC" w:rsidP="00D2741A">
      <w:pPr>
        <w:pStyle w:val="ConsPlusNormal"/>
        <w:widowControl/>
        <w:spacing w:line="360" w:lineRule="auto"/>
        <w:ind w:firstLine="0"/>
        <w:jc w:val="both"/>
        <w:rPr>
          <w:rFonts w:ascii="Times New Roman" w:hAnsi="Times New Roman" w:cs="Times New Roman"/>
          <w:sz w:val="28"/>
          <w:szCs w:val="28"/>
        </w:rPr>
      </w:pPr>
      <w:r>
        <w:rPr>
          <w:rFonts w:ascii="Times New Roman" w:hAnsi="Times New Roman" w:cs="Times New Roman"/>
          <w:sz w:val="28"/>
          <w:szCs w:val="28"/>
        </w:rPr>
        <w:t>4</w:t>
      </w:r>
      <w:r w:rsidR="00954FAA">
        <w:rPr>
          <w:rFonts w:ascii="Times New Roman" w:hAnsi="Times New Roman" w:cs="Times New Roman"/>
          <w:sz w:val="28"/>
          <w:szCs w:val="28"/>
        </w:rPr>
        <w:t xml:space="preserve">. </w:t>
      </w:r>
      <w:r w:rsidR="00C06EED" w:rsidRPr="00160772">
        <w:rPr>
          <w:rFonts w:ascii="Times New Roman" w:hAnsi="Times New Roman" w:cs="Times New Roman"/>
          <w:sz w:val="28"/>
          <w:szCs w:val="28"/>
        </w:rPr>
        <w:t xml:space="preserve"> Создать комиссию по проведению </w:t>
      </w:r>
      <w:r w:rsidR="00CD1F25">
        <w:rPr>
          <w:rFonts w:ascii="Times New Roman" w:hAnsi="Times New Roman" w:cs="Times New Roman"/>
          <w:sz w:val="28"/>
          <w:szCs w:val="28"/>
        </w:rPr>
        <w:t>общественных обсуждений</w:t>
      </w:r>
      <w:r w:rsidR="00C06EED" w:rsidRPr="00160772">
        <w:rPr>
          <w:rFonts w:ascii="Times New Roman" w:hAnsi="Times New Roman" w:cs="Times New Roman"/>
          <w:sz w:val="28"/>
          <w:szCs w:val="28"/>
        </w:rPr>
        <w:t xml:space="preserve"> по </w:t>
      </w:r>
      <w:r w:rsidR="00CD1F25">
        <w:rPr>
          <w:rFonts w:ascii="Times New Roman" w:hAnsi="Times New Roman" w:cs="Times New Roman"/>
          <w:sz w:val="28"/>
          <w:szCs w:val="28"/>
        </w:rPr>
        <w:t>П</w:t>
      </w:r>
      <w:r w:rsidR="00D01FC8" w:rsidRPr="00160772">
        <w:rPr>
          <w:rFonts w:ascii="Times New Roman" w:hAnsi="Times New Roman" w:cs="Times New Roman"/>
          <w:sz w:val="28"/>
          <w:szCs w:val="28"/>
        </w:rPr>
        <w:t xml:space="preserve">роекту </w:t>
      </w:r>
      <w:proofErr w:type="gramStart"/>
      <w:r w:rsidR="00CD1F25">
        <w:rPr>
          <w:rFonts w:ascii="Times New Roman" w:hAnsi="Times New Roman" w:cs="Times New Roman"/>
          <w:sz w:val="28"/>
          <w:szCs w:val="28"/>
        </w:rPr>
        <w:t xml:space="preserve">Решения </w:t>
      </w:r>
      <w:r w:rsidR="00C06EED" w:rsidRPr="00160772">
        <w:rPr>
          <w:rFonts w:ascii="Times New Roman" w:hAnsi="Times New Roman" w:cs="Times New Roman"/>
          <w:sz w:val="28"/>
          <w:szCs w:val="28"/>
        </w:rPr>
        <w:t xml:space="preserve"> в</w:t>
      </w:r>
      <w:proofErr w:type="gramEnd"/>
      <w:r w:rsidR="00C06EED" w:rsidRPr="00160772">
        <w:rPr>
          <w:rFonts w:ascii="Times New Roman" w:hAnsi="Times New Roman" w:cs="Times New Roman"/>
          <w:sz w:val="28"/>
          <w:szCs w:val="28"/>
        </w:rPr>
        <w:t xml:space="preserve"> составе согласно приложению</w:t>
      </w:r>
      <w:r w:rsidR="00D2741A">
        <w:rPr>
          <w:rFonts w:ascii="Times New Roman" w:hAnsi="Times New Roman" w:cs="Times New Roman"/>
          <w:sz w:val="28"/>
          <w:szCs w:val="28"/>
        </w:rPr>
        <w:t xml:space="preserve"> 1</w:t>
      </w:r>
      <w:r w:rsidR="00CD1F25">
        <w:rPr>
          <w:rFonts w:ascii="Times New Roman" w:hAnsi="Times New Roman" w:cs="Times New Roman"/>
          <w:sz w:val="28"/>
          <w:szCs w:val="28"/>
        </w:rPr>
        <w:t>.</w:t>
      </w:r>
    </w:p>
    <w:p w:rsidR="00C06EED" w:rsidRPr="00160772" w:rsidRDefault="00587075" w:rsidP="00D2741A">
      <w:pPr>
        <w:pStyle w:val="ConsPlusNormal"/>
        <w:widowControl/>
        <w:spacing w:line="360" w:lineRule="auto"/>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D01FC8">
        <w:rPr>
          <w:rFonts w:ascii="Times New Roman" w:hAnsi="Times New Roman" w:cs="Times New Roman"/>
          <w:sz w:val="28"/>
          <w:szCs w:val="28"/>
        </w:rPr>
        <w:t xml:space="preserve"> </w:t>
      </w:r>
      <w:r w:rsidR="00954FAA">
        <w:rPr>
          <w:rFonts w:ascii="Times New Roman" w:hAnsi="Times New Roman" w:cs="Times New Roman"/>
          <w:sz w:val="28"/>
          <w:szCs w:val="28"/>
        </w:rPr>
        <w:t>5</w:t>
      </w:r>
      <w:r w:rsidR="00C06EED" w:rsidRPr="00160772">
        <w:rPr>
          <w:rFonts w:ascii="Times New Roman" w:hAnsi="Times New Roman" w:cs="Times New Roman"/>
          <w:sz w:val="28"/>
          <w:szCs w:val="28"/>
        </w:rPr>
        <w:t>. Определить</w:t>
      </w:r>
      <w:r w:rsidR="000A1619">
        <w:rPr>
          <w:rFonts w:ascii="Times New Roman" w:hAnsi="Times New Roman" w:cs="Times New Roman"/>
          <w:sz w:val="28"/>
          <w:szCs w:val="28"/>
        </w:rPr>
        <w:t xml:space="preserve"> уполномоченным органом п</w:t>
      </w:r>
      <w:r w:rsidR="001C05CB">
        <w:rPr>
          <w:rFonts w:ascii="Times New Roman" w:hAnsi="Times New Roman" w:cs="Times New Roman"/>
          <w:sz w:val="28"/>
          <w:szCs w:val="28"/>
        </w:rPr>
        <w:t xml:space="preserve">о проведению </w:t>
      </w:r>
      <w:r w:rsidR="00CD1F25">
        <w:rPr>
          <w:rFonts w:ascii="Times New Roman" w:hAnsi="Times New Roman" w:cs="Times New Roman"/>
          <w:sz w:val="28"/>
          <w:szCs w:val="28"/>
        </w:rPr>
        <w:t xml:space="preserve">общественных </w:t>
      </w:r>
      <w:proofErr w:type="gramStart"/>
      <w:r w:rsidR="00CD1F25">
        <w:rPr>
          <w:rFonts w:ascii="Times New Roman" w:hAnsi="Times New Roman" w:cs="Times New Roman"/>
          <w:sz w:val="28"/>
          <w:szCs w:val="28"/>
        </w:rPr>
        <w:t xml:space="preserve">обсуждений </w:t>
      </w:r>
      <w:r w:rsidR="00E92DD2">
        <w:rPr>
          <w:rFonts w:ascii="Times New Roman" w:hAnsi="Times New Roman" w:cs="Times New Roman"/>
          <w:sz w:val="28"/>
          <w:szCs w:val="28"/>
        </w:rPr>
        <w:t xml:space="preserve"> п</w:t>
      </w:r>
      <w:r w:rsidR="000A1619">
        <w:rPr>
          <w:rFonts w:ascii="Times New Roman" w:hAnsi="Times New Roman" w:cs="Times New Roman"/>
          <w:sz w:val="28"/>
          <w:szCs w:val="28"/>
        </w:rPr>
        <w:t>о</w:t>
      </w:r>
      <w:proofErr w:type="gramEnd"/>
      <w:r w:rsidR="000A1619">
        <w:rPr>
          <w:rFonts w:ascii="Times New Roman" w:hAnsi="Times New Roman" w:cs="Times New Roman"/>
          <w:sz w:val="28"/>
          <w:szCs w:val="28"/>
        </w:rPr>
        <w:t xml:space="preserve">  </w:t>
      </w:r>
      <w:r w:rsidR="00CD1F25">
        <w:rPr>
          <w:rFonts w:ascii="Times New Roman" w:hAnsi="Times New Roman" w:cs="Times New Roman"/>
          <w:sz w:val="28"/>
          <w:szCs w:val="28"/>
        </w:rPr>
        <w:t xml:space="preserve">Проекту Решения </w:t>
      </w:r>
      <w:r w:rsidR="00716460">
        <w:rPr>
          <w:rFonts w:ascii="Times New Roman" w:hAnsi="Times New Roman" w:cs="Times New Roman"/>
          <w:sz w:val="28"/>
          <w:szCs w:val="28"/>
        </w:rPr>
        <w:t>-</w:t>
      </w:r>
      <w:r w:rsidR="003865EC">
        <w:rPr>
          <w:rFonts w:ascii="Times New Roman" w:hAnsi="Times New Roman" w:cs="Times New Roman"/>
          <w:sz w:val="28"/>
          <w:szCs w:val="28"/>
        </w:rPr>
        <w:t xml:space="preserve">администрацию </w:t>
      </w:r>
      <w:proofErr w:type="spellStart"/>
      <w:r w:rsidR="003865EC">
        <w:rPr>
          <w:rFonts w:ascii="Times New Roman" w:hAnsi="Times New Roman" w:cs="Times New Roman"/>
          <w:sz w:val="28"/>
          <w:szCs w:val="28"/>
        </w:rPr>
        <w:t>Столбецкого</w:t>
      </w:r>
      <w:proofErr w:type="spellEnd"/>
      <w:r w:rsidR="003865EC">
        <w:rPr>
          <w:rFonts w:ascii="Times New Roman" w:hAnsi="Times New Roman" w:cs="Times New Roman"/>
          <w:sz w:val="28"/>
          <w:szCs w:val="28"/>
        </w:rPr>
        <w:t xml:space="preserve"> сельского поселения (Андреева И.А.)</w:t>
      </w:r>
    </w:p>
    <w:p w:rsidR="00C06EED" w:rsidRPr="00160772" w:rsidRDefault="00954FAA" w:rsidP="00D2741A">
      <w:pPr>
        <w:pStyle w:val="ConsPlusNormal"/>
        <w:widowControl/>
        <w:spacing w:line="360" w:lineRule="auto"/>
        <w:ind w:firstLine="0"/>
        <w:jc w:val="both"/>
        <w:rPr>
          <w:rFonts w:ascii="Times New Roman" w:hAnsi="Times New Roman" w:cs="Times New Roman"/>
          <w:sz w:val="28"/>
          <w:szCs w:val="28"/>
        </w:rPr>
      </w:pPr>
      <w:r>
        <w:rPr>
          <w:rFonts w:ascii="Times New Roman" w:hAnsi="Times New Roman" w:cs="Times New Roman"/>
          <w:sz w:val="28"/>
          <w:szCs w:val="28"/>
        </w:rPr>
        <w:t>6</w:t>
      </w:r>
      <w:r w:rsidR="00C06EED" w:rsidRPr="00160772">
        <w:rPr>
          <w:rFonts w:ascii="Times New Roman" w:hAnsi="Times New Roman" w:cs="Times New Roman"/>
          <w:sz w:val="28"/>
          <w:szCs w:val="28"/>
        </w:rPr>
        <w:t>. Уполномоченн</w:t>
      </w:r>
      <w:r w:rsidR="00E92DD2">
        <w:rPr>
          <w:rFonts w:ascii="Times New Roman" w:hAnsi="Times New Roman" w:cs="Times New Roman"/>
          <w:sz w:val="28"/>
          <w:szCs w:val="28"/>
        </w:rPr>
        <w:t>ы</w:t>
      </w:r>
      <w:r w:rsidR="00C06EED" w:rsidRPr="00160772">
        <w:rPr>
          <w:rFonts w:ascii="Times New Roman" w:hAnsi="Times New Roman" w:cs="Times New Roman"/>
          <w:sz w:val="28"/>
          <w:szCs w:val="28"/>
        </w:rPr>
        <w:t>м орган</w:t>
      </w:r>
      <w:r w:rsidR="00E92DD2">
        <w:rPr>
          <w:rFonts w:ascii="Times New Roman" w:hAnsi="Times New Roman" w:cs="Times New Roman"/>
          <w:sz w:val="28"/>
          <w:szCs w:val="28"/>
        </w:rPr>
        <w:t xml:space="preserve">ам </w:t>
      </w:r>
      <w:r w:rsidR="00C06EED" w:rsidRPr="00160772">
        <w:rPr>
          <w:rFonts w:ascii="Times New Roman" w:hAnsi="Times New Roman" w:cs="Times New Roman"/>
          <w:sz w:val="28"/>
          <w:szCs w:val="28"/>
        </w:rPr>
        <w:t xml:space="preserve">по проведению </w:t>
      </w:r>
      <w:r w:rsidR="00CD1F25">
        <w:rPr>
          <w:rFonts w:ascii="Times New Roman" w:hAnsi="Times New Roman" w:cs="Times New Roman"/>
          <w:sz w:val="28"/>
          <w:szCs w:val="28"/>
        </w:rPr>
        <w:t>общественных обсуждений</w:t>
      </w:r>
      <w:r w:rsidR="00C06EED" w:rsidRPr="00160772">
        <w:rPr>
          <w:rFonts w:ascii="Times New Roman" w:hAnsi="Times New Roman" w:cs="Times New Roman"/>
          <w:sz w:val="28"/>
          <w:szCs w:val="28"/>
        </w:rPr>
        <w:t>:</w:t>
      </w:r>
    </w:p>
    <w:p w:rsidR="00C06EED" w:rsidRPr="00160772" w:rsidRDefault="00C06EED" w:rsidP="00D2741A">
      <w:pPr>
        <w:pStyle w:val="ConsPlusNormal"/>
        <w:widowControl/>
        <w:spacing w:line="360" w:lineRule="auto"/>
        <w:ind w:firstLine="0"/>
        <w:jc w:val="both"/>
        <w:rPr>
          <w:rFonts w:ascii="Times New Roman" w:hAnsi="Times New Roman" w:cs="Times New Roman"/>
          <w:sz w:val="28"/>
          <w:szCs w:val="28"/>
        </w:rPr>
      </w:pPr>
      <w:r w:rsidRPr="00160772">
        <w:rPr>
          <w:rFonts w:ascii="Times New Roman" w:hAnsi="Times New Roman" w:cs="Times New Roman"/>
          <w:sz w:val="28"/>
          <w:szCs w:val="28"/>
        </w:rPr>
        <w:t xml:space="preserve">- организовать прием письменных предложений по </w:t>
      </w:r>
      <w:proofErr w:type="gramStart"/>
      <w:r w:rsidRPr="00160772">
        <w:rPr>
          <w:rFonts w:ascii="Times New Roman" w:hAnsi="Times New Roman" w:cs="Times New Roman"/>
          <w:sz w:val="28"/>
          <w:szCs w:val="28"/>
        </w:rPr>
        <w:t xml:space="preserve">проекту </w:t>
      </w:r>
      <w:r w:rsidR="00D01FC8">
        <w:rPr>
          <w:rFonts w:ascii="Times New Roman" w:hAnsi="Times New Roman" w:cs="Times New Roman"/>
          <w:sz w:val="28"/>
          <w:szCs w:val="28"/>
        </w:rPr>
        <w:t xml:space="preserve"> </w:t>
      </w:r>
      <w:r w:rsidR="00CD1F25">
        <w:rPr>
          <w:rFonts w:ascii="Times New Roman" w:hAnsi="Times New Roman" w:cs="Times New Roman"/>
          <w:sz w:val="28"/>
          <w:szCs w:val="28"/>
        </w:rPr>
        <w:t>Решения</w:t>
      </w:r>
      <w:proofErr w:type="gramEnd"/>
      <w:r w:rsidRPr="00160772">
        <w:rPr>
          <w:rFonts w:ascii="Times New Roman" w:hAnsi="Times New Roman" w:cs="Times New Roman"/>
          <w:sz w:val="28"/>
          <w:szCs w:val="28"/>
        </w:rPr>
        <w:t xml:space="preserve">, письменных заявлений  на участие в </w:t>
      </w:r>
      <w:r w:rsidR="00CD1F25">
        <w:rPr>
          <w:rFonts w:ascii="Times New Roman" w:hAnsi="Times New Roman" w:cs="Times New Roman"/>
          <w:sz w:val="28"/>
          <w:szCs w:val="28"/>
        </w:rPr>
        <w:t xml:space="preserve">общественных обсуждениях </w:t>
      </w:r>
      <w:r w:rsidRPr="00160772">
        <w:rPr>
          <w:rFonts w:ascii="Times New Roman" w:hAnsi="Times New Roman" w:cs="Times New Roman"/>
          <w:sz w:val="28"/>
          <w:szCs w:val="28"/>
        </w:rPr>
        <w:t xml:space="preserve"> от жителей </w:t>
      </w:r>
      <w:r w:rsidR="00D01FC8">
        <w:rPr>
          <w:rFonts w:ascii="Times New Roman" w:hAnsi="Times New Roman" w:cs="Times New Roman"/>
          <w:sz w:val="28"/>
          <w:szCs w:val="28"/>
        </w:rPr>
        <w:t xml:space="preserve"> </w:t>
      </w:r>
      <w:r w:rsidR="00E92DD2">
        <w:rPr>
          <w:rFonts w:ascii="Times New Roman" w:hAnsi="Times New Roman" w:cs="Times New Roman"/>
          <w:sz w:val="28"/>
          <w:szCs w:val="28"/>
        </w:rPr>
        <w:t xml:space="preserve"> </w:t>
      </w:r>
      <w:proofErr w:type="spellStart"/>
      <w:r w:rsidR="003865EC">
        <w:rPr>
          <w:rFonts w:ascii="Times New Roman" w:hAnsi="Times New Roman" w:cs="Times New Roman"/>
          <w:sz w:val="28"/>
          <w:szCs w:val="28"/>
        </w:rPr>
        <w:t>Столбецкого</w:t>
      </w:r>
      <w:proofErr w:type="spellEnd"/>
      <w:r w:rsidR="003865EC">
        <w:rPr>
          <w:rFonts w:ascii="Times New Roman" w:hAnsi="Times New Roman" w:cs="Times New Roman"/>
          <w:sz w:val="28"/>
          <w:szCs w:val="28"/>
        </w:rPr>
        <w:t xml:space="preserve"> сельского поселения</w:t>
      </w:r>
      <w:r w:rsidRPr="00160772">
        <w:rPr>
          <w:rFonts w:ascii="Times New Roman" w:hAnsi="Times New Roman" w:cs="Times New Roman"/>
          <w:sz w:val="28"/>
          <w:szCs w:val="28"/>
        </w:rPr>
        <w:t>;</w:t>
      </w:r>
    </w:p>
    <w:p w:rsidR="00C06EED" w:rsidRPr="00160772" w:rsidRDefault="00C06EED" w:rsidP="00D2741A">
      <w:pPr>
        <w:pStyle w:val="ConsPlusNormal"/>
        <w:widowControl/>
        <w:spacing w:line="360" w:lineRule="auto"/>
        <w:ind w:firstLine="0"/>
        <w:jc w:val="both"/>
        <w:rPr>
          <w:rFonts w:ascii="Times New Roman" w:hAnsi="Times New Roman" w:cs="Times New Roman"/>
          <w:sz w:val="28"/>
          <w:szCs w:val="28"/>
        </w:rPr>
      </w:pPr>
      <w:r w:rsidRPr="00160772">
        <w:rPr>
          <w:rFonts w:ascii="Times New Roman" w:hAnsi="Times New Roman" w:cs="Times New Roman"/>
          <w:sz w:val="28"/>
          <w:szCs w:val="28"/>
        </w:rPr>
        <w:t xml:space="preserve">- подготовить информационное сообщение о дате, времени, месте проведения </w:t>
      </w:r>
      <w:r w:rsidR="00CD1F25">
        <w:rPr>
          <w:rFonts w:ascii="Times New Roman" w:hAnsi="Times New Roman" w:cs="Times New Roman"/>
          <w:sz w:val="28"/>
          <w:szCs w:val="28"/>
        </w:rPr>
        <w:t>общественных обсуждений</w:t>
      </w:r>
      <w:r w:rsidRPr="00160772">
        <w:rPr>
          <w:rFonts w:ascii="Times New Roman" w:hAnsi="Times New Roman" w:cs="Times New Roman"/>
          <w:sz w:val="28"/>
          <w:szCs w:val="28"/>
        </w:rPr>
        <w:t>;</w:t>
      </w:r>
    </w:p>
    <w:p w:rsidR="00C06EED" w:rsidRPr="00160772" w:rsidRDefault="00C06EED" w:rsidP="00D2741A">
      <w:pPr>
        <w:pStyle w:val="ConsPlusNormal"/>
        <w:widowControl/>
        <w:spacing w:line="360" w:lineRule="auto"/>
        <w:ind w:firstLine="0"/>
        <w:jc w:val="both"/>
        <w:rPr>
          <w:rFonts w:ascii="Times New Roman" w:hAnsi="Times New Roman" w:cs="Times New Roman"/>
          <w:sz w:val="28"/>
          <w:szCs w:val="28"/>
        </w:rPr>
      </w:pPr>
      <w:r w:rsidRPr="00160772">
        <w:rPr>
          <w:rFonts w:ascii="Times New Roman" w:hAnsi="Times New Roman" w:cs="Times New Roman"/>
          <w:sz w:val="28"/>
          <w:szCs w:val="28"/>
        </w:rPr>
        <w:t xml:space="preserve">- при обращении заинтересованных жителей </w:t>
      </w:r>
      <w:r w:rsidR="00D01FC8">
        <w:rPr>
          <w:rFonts w:ascii="Times New Roman" w:hAnsi="Times New Roman" w:cs="Times New Roman"/>
          <w:sz w:val="28"/>
          <w:szCs w:val="28"/>
        </w:rPr>
        <w:t xml:space="preserve"> </w:t>
      </w:r>
      <w:r w:rsidR="00E92DD2">
        <w:rPr>
          <w:rFonts w:ascii="Times New Roman" w:hAnsi="Times New Roman" w:cs="Times New Roman"/>
          <w:sz w:val="28"/>
          <w:szCs w:val="28"/>
        </w:rPr>
        <w:t xml:space="preserve"> </w:t>
      </w:r>
      <w:proofErr w:type="spellStart"/>
      <w:r w:rsidR="00717289">
        <w:rPr>
          <w:rFonts w:ascii="Times New Roman" w:hAnsi="Times New Roman" w:cs="Times New Roman"/>
          <w:sz w:val="28"/>
          <w:szCs w:val="28"/>
        </w:rPr>
        <w:t>Столбецкого</w:t>
      </w:r>
      <w:proofErr w:type="spellEnd"/>
      <w:r w:rsidR="00717289">
        <w:rPr>
          <w:rFonts w:ascii="Times New Roman" w:hAnsi="Times New Roman" w:cs="Times New Roman"/>
          <w:sz w:val="28"/>
          <w:szCs w:val="28"/>
        </w:rPr>
        <w:t xml:space="preserve"> сельского поселения</w:t>
      </w:r>
      <w:r w:rsidRPr="00160772">
        <w:rPr>
          <w:rFonts w:ascii="Times New Roman" w:hAnsi="Times New Roman" w:cs="Times New Roman"/>
          <w:sz w:val="28"/>
          <w:szCs w:val="28"/>
        </w:rPr>
        <w:t xml:space="preserve"> разъяснять порядок проведения </w:t>
      </w:r>
      <w:r w:rsidR="00CD1F25">
        <w:rPr>
          <w:rFonts w:ascii="Times New Roman" w:hAnsi="Times New Roman" w:cs="Times New Roman"/>
          <w:sz w:val="28"/>
          <w:szCs w:val="28"/>
        </w:rPr>
        <w:t>общественных обсуждений</w:t>
      </w:r>
      <w:r w:rsidRPr="00160772">
        <w:rPr>
          <w:rFonts w:ascii="Times New Roman" w:hAnsi="Times New Roman" w:cs="Times New Roman"/>
          <w:sz w:val="28"/>
          <w:szCs w:val="28"/>
        </w:rPr>
        <w:t>;</w:t>
      </w:r>
    </w:p>
    <w:p w:rsidR="00C06EED" w:rsidRPr="00160772" w:rsidRDefault="00954FAA" w:rsidP="00D2741A">
      <w:pPr>
        <w:pStyle w:val="ConsPlusNormal"/>
        <w:widowControl/>
        <w:spacing w:line="360" w:lineRule="auto"/>
        <w:ind w:firstLine="0"/>
        <w:jc w:val="both"/>
        <w:rPr>
          <w:rFonts w:ascii="Times New Roman" w:hAnsi="Times New Roman" w:cs="Times New Roman"/>
          <w:sz w:val="28"/>
          <w:szCs w:val="28"/>
        </w:rPr>
      </w:pPr>
      <w:r>
        <w:rPr>
          <w:rFonts w:ascii="Times New Roman" w:hAnsi="Times New Roman" w:cs="Times New Roman"/>
          <w:sz w:val="28"/>
          <w:szCs w:val="28"/>
        </w:rPr>
        <w:t>7</w:t>
      </w:r>
      <w:r w:rsidR="00C06EED" w:rsidRPr="00160772">
        <w:rPr>
          <w:rFonts w:ascii="Times New Roman" w:hAnsi="Times New Roman" w:cs="Times New Roman"/>
          <w:sz w:val="28"/>
          <w:szCs w:val="28"/>
        </w:rPr>
        <w:t xml:space="preserve">. </w:t>
      </w:r>
      <w:r w:rsidR="006C480E" w:rsidRPr="00160772">
        <w:rPr>
          <w:rFonts w:ascii="Times New Roman" w:hAnsi="Times New Roman" w:cs="Times New Roman"/>
          <w:sz w:val="28"/>
          <w:szCs w:val="28"/>
        </w:rPr>
        <w:t>Установить, что п</w:t>
      </w:r>
      <w:r w:rsidR="00C06EED" w:rsidRPr="00160772">
        <w:rPr>
          <w:rFonts w:ascii="Times New Roman" w:hAnsi="Times New Roman" w:cs="Times New Roman"/>
          <w:sz w:val="28"/>
          <w:szCs w:val="28"/>
        </w:rPr>
        <w:t xml:space="preserve">исьменные предложения </w:t>
      </w:r>
      <w:proofErr w:type="gramStart"/>
      <w:r w:rsidR="00C06EED" w:rsidRPr="00160772">
        <w:rPr>
          <w:rFonts w:ascii="Times New Roman" w:hAnsi="Times New Roman" w:cs="Times New Roman"/>
          <w:sz w:val="28"/>
          <w:szCs w:val="28"/>
        </w:rPr>
        <w:t>жителей</w:t>
      </w:r>
      <w:r w:rsidR="00D01FC8">
        <w:rPr>
          <w:rFonts w:ascii="Times New Roman" w:hAnsi="Times New Roman" w:cs="Times New Roman"/>
          <w:sz w:val="28"/>
          <w:szCs w:val="28"/>
        </w:rPr>
        <w:t xml:space="preserve"> </w:t>
      </w:r>
      <w:r w:rsidR="00D2741A">
        <w:rPr>
          <w:rFonts w:ascii="Times New Roman" w:hAnsi="Times New Roman" w:cs="Times New Roman"/>
          <w:sz w:val="28"/>
          <w:szCs w:val="28"/>
        </w:rPr>
        <w:t xml:space="preserve"> поселка</w:t>
      </w:r>
      <w:proofErr w:type="gramEnd"/>
      <w:r w:rsidR="00D2741A">
        <w:rPr>
          <w:rFonts w:ascii="Times New Roman" w:hAnsi="Times New Roman" w:cs="Times New Roman"/>
          <w:sz w:val="28"/>
          <w:szCs w:val="28"/>
        </w:rPr>
        <w:t xml:space="preserve"> </w:t>
      </w:r>
      <w:proofErr w:type="spellStart"/>
      <w:r w:rsidR="00717289">
        <w:rPr>
          <w:rFonts w:ascii="Times New Roman" w:hAnsi="Times New Roman" w:cs="Times New Roman"/>
          <w:sz w:val="28"/>
          <w:szCs w:val="28"/>
        </w:rPr>
        <w:t>Столбецкого</w:t>
      </w:r>
      <w:proofErr w:type="spellEnd"/>
      <w:r w:rsidR="00717289">
        <w:rPr>
          <w:rFonts w:ascii="Times New Roman" w:hAnsi="Times New Roman" w:cs="Times New Roman"/>
          <w:sz w:val="28"/>
          <w:szCs w:val="28"/>
        </w:rPr>
        <w:t xml:space="preserve"> сельского поселения </w:t>
      </w:r>
      <w:r w:rsidR="00D2741A">
        <w:rPr>
          <w:rFonts w:ascii="Times New Roman" w:hAnsi="Times New Roman" w:cs="Times New Roman"/>
          <w:sz w:val="28"/>
          <w:szCs w:val="28"/>
        </w:rPr>
        <w:t xml:space="preserve">по </w:t>
      </w:r>
      <w:r w:rsidR="00CD1F25">
        <w:rPr>
          <w:rFonts w:ascii="Times New Roman" w:hAnsi="Times New Roman" w:cs="Times New Roman"/>
          <w:sz w:val="28"/>
          <w:szCs w:val="28"/>
        </w:rPr>
        <w:t>П</w:t>
      </w:r>
      <w:r w:rsidR="00D01FC8" w:rsidRPr="00160772">
        <w:rPr>
          <w:rFonts w:ascii="Times New Roman" w:hAnsi="Times New Roman" w:cs="Times New Roman"/>
          <w:sz w:val="28"/>
          <w:szCs w:val="28"/>
        </w:rPr>
        <w:t xml:space="preserve">роекту </w:t>
      </w:r>
      <w:r w:rsidR="00CD1F25">
        <w:rPr>
          <w:rFonts w:ascii="Times New Roman" w:hAnsi="Times New Roman" w:cs="Times New Roman"/>
          <w:sz w:val="28"/>
          <w:szCs w:val="28"/>
        </w:rPr>
        <w:t>Решения</w:t>
      </w:r>
      <w:r w:rsidR="00D01FC8" w:rsidRPr="00160772">
        <w:rPr>
          <w:rFonts w:ascii="Times New Roman" w:hAnsi="Times New Roman" w:cs="Times New Roman"/>
          <w:sz w:val="28"/>
          <w:szCs w:val="28"/>
        </w:rPr>
        <w:t xml:space="preserve"> </w:t>
      </w:r>
      <w:r w:rsidR="00D01FC8">
        <w:rPr>
          <w:rFonts w:ascii="Times New Roman" w:hAnsi="Times New Roman" w:cs="Times New Roman"/>
          <w:sz w:val="28"/>
          <w:szCs w:val="28"/>
        </w:rPr>
        <w:t xml:space="preserve"> </w:t>
      </w:r>
      <w:r w:rsidR="00C06EED" w:rsidRPr="00160772">
        <w:rPr>
          <w:rFonts w:ascii="Times New Roman" w:hAnsi="Times New Roman" w:cs="Times New Roman"/>
          <w:sz w:val="28"/>
          <w:szCs w:val="28"/>
        </w:rPr>
        <w:t xml:space="preserve">и  письменные заявления на участие  в </w:t>
      </w:r>
      <w:r w:rsidR="00CD1F25">
        <w:rPr>
          <w:rFonts w:ascii="Times New Roman" w:hAnsi="Times New Roman" w:cs="Times New Roman"/>
          <w:sz w:val="28"/>
          <w:szCs w:val="28"/>
        </w:rPr>
        <w:t>общественных обсуждениях</w:t>
      </w:r>
      <w:r w:rsidR="00C06EED" w:rsidRPr="00160772">
        <w:rPr>
          <w:rFonts w:ascii="Times New Roman" w:hAnsi="Times New Roman" w:cs="Times New Roman"/>
          <w:sz w:val="28"/>
          <w:szCs w:val="28"/>
        </w:rPr>
        <w:t xml:space="preserve"> принимаются по адресу: 30317</w:t>
      </w:r>
      <w:r w:rsidR="00717289">
        <w:rPr>
          <w:rFonts w:ascii="Times New Roman" w:hAnsi="Times New Roman" w:cs="Times New Roman"/>
          <w:sz w:val="28"/>
          <w:szCs w:val="28"/>
        </w:rPr>
        <w:t>7</w:t>
      </w:r>
      <w:r w:rsidR="00C06EED" w:rsidRPr="00160772">
        <w:rPr>
          <w:rFonts w:ascii="Times New Roman" w:hAnsi="Times New Roman" w:cs="Times New Roman"/>
          <w:sz w:val="28"/>
          <w:szCs w:val="28"/>
        </w:rPr>
        <w:t>, Орловская область, Покровский район,</w:t>
      </w:r>
      <w:r w:rsidR="00717289">
        <w:rPr>
          <w:rFonts w:ascii="Times New Roman" w:hAnsi="Times New Roman" w:cs="Times New Roman"/>
          <w:sz w:val="28"/>
          <w:szCs w:val="28"/>
        </w:rPr>
        <w:t xml:space="preserve"> </w:t>
      </w:r>
      <w:proofErr w:type="spellStart"/>
      <w:r w:rsidR="00717289">
        <w:rPr>
          <w:rFonts w:ascii="Times New Roman" w:hAnsi="Times New Roman" w:cs="Times New Roman"/>
          <w:sz w:val="28"/>
          <w:szCs w:val="28"/>
        </w:rPr>
        <w:t>с.Столбецкое</w:t>
      </w:r>
      <w:proofErr w:type="spellEnd"/>
      <w:r w:rsidR="00717289">
        <w:rPr>
          <w:rFonts w:ascii="Times New Roman" w:hAnsi="Times New Roman" w:cs="Times New Roman"/>
          <w:sz w:val="28"/>
          <w:szCs w:val="28"/>
        </w:rPr>
        <w:t>,</w:t>
      </w:r>
      <w:r w:rsidR="00E92DD2">
        <w:rPr>
          <w:rFonts w:ascii="Times New Roman" w:hAnsi="Times New Roman" w:cs="Times New Roman"/>
          <w:sz w:val="28"/>
          <w:szCs w:val="28"/>
        </w:rPr>
        <w:t xml:space="preserve"> ул. </w:t>
      </w:r>
      <w:r w:rsidR="00717289">
        <w:rPr>
          <w:rFonts w:ascii="Times New Roman" w:hAnsi="Times New Roman" w:cs="Times New Roman"/>
          <w:sz w:val="28"/>
          <w:szCs w:val="28"/>
        </w:rPr>
        <w:t>Школьная ,д.23</w:t>
      </w:r>
      <w:r w:rsidR="00C06EED" w:rsidRPr="00160772">
        <w:rPr>
          <w:rFonts w:ascii="Times New Roman" w:hAnsi="Times New Roman" w:cs="Times New Roman"/>
          <w:sz w:val="28"/>
          <w:szCs w:val="28"/>
        </w:rPr>
        <w:t xml:space="preserve"> </w:t>
      </w:r>
    </w:p>
    <w:p w:rsidR="00C06EED" w:rsidRDefault="0055423F" w:rsidP="0055423F">
      <w:pPr>
        <w:widowControl w:val="0"/>
        <w:spacing w:line="360" w:lineRule="auto"/>
        <w:jc w:val="both"/>
        <w:rPr>
          <w:sz w:val="28"/>
          <w:szCs w:val="28"/>
        </w:rPr>
      </w:pPr>
      <w:r>
        <w:rPr>
          <w:sz w:val="28"/>
          <w:szCs w:val="28"/>
        </w:rPr>
        <w:t>8.</w:t>
      </w:r>
      <w:r w:rsidR="00C06EED" w:rsidRPr="00160772">
        <w:rPr>
          <w:sz w:val="28"/>
          <w:szCs w:val="28"/>
        </w:rPr>
        <w:t xml:space="preserve"> </w:t>
      </w:r>
      <w:r w:rsidR="0088078D">
        <w:rPr>
          <w:sz w:val="28"/>
          <w:szCs w:val="28"/>
        </w:rPr>
        <w:t xml:space="preserve">Ведущему специалисту администрации </w:t>
      </w:r>
      <w:proofErr w:type="spellStart"/>
      <w:r w:rsidR="0088078D">
        <w:rPr>
          <w:sz w:val="28"/>
          <w:szCs w:val="28"/>
        </w:rPr>
        <w:t>Столбецкого</w:t>
      </w:r>
      <w:proofErr w:type="spellEnd"/>
      <w:r w:rsidR="0088078D">
        <w:rPr>
          <w:sz w:val="28"/>
          <w:szCs w:val="28"/>
        </w:rPr>
        <w:t xml:space="preserve"> сельского поселения</w:t>
      </w:r>
      <w:r w:rsidRPr="00F20374">
        <w:rPr>
          <w:sz w:val="28"/>
          <w:szCs w:val="28"/>
        </w:rPr>
        <w:t xml:space="preserve"> </w:t>
      </w:r>
      <w:proofErr w:type="gramStart"/>
      <w:r w:rsidRPr="00F20374">
        <w:rPr>
          <w:sz w:val="28"/>
          <w:szCs w:val="28"/>
        </w:rPr>
        <w:t xml:space="preserve">   (</w:t>
      </w:r>
      <w:proofErr w:type="gramEnd"/>
      <w:r w:rsidR="0088078D">
        <w:rPr>
          <w:sz w:val="28"/>
          <w:szCs w:val="28"/>
        </w:rPr>
        <w:t>Кочеткова Н.В.</w:t>
      </w:r>
      <w:r w:rsidRPr="00F20374">
        <w:rPr>
          <w:sz w:val="28"/>
          <w:szCs w:val="28"/>
        </w:rPr>
        <w:t>)</w:t>
      </w:r>
      <w:r>
        <w:rPr>
          <w:sz w:val="28"/>
          <w:szCs w:val="28"/>
        </w:rPr>
        <w:t xml:space="preserve"> </w:t>
      </w:r>
      <w:r w:rsidRPr="00612F19">
        <w:rPr>
          <w:sz w:val="28"/>
          <w:szCs w:val="28"/>
        </w:rPr>
        <w:t xml:space="preserve"> опубликовать на официальном сайте администрации </w:t>
      </w:r>
      <w:proofErr w:type="spellStart"/>
      <w:r w:rsidR="00213CD1">
        <w:rPr>
          <w:sz w:val="28"/>
          <w:szCs w:val="28"/>
        </w:rPr>
        <w:t>Столбецкого</w:t>
      </w:r>
      <w:proofErr w:type="spellEnd"/>
      <w:r w:rsidR="00213CD1">
        <w:rPr>
          <w:sz w:val="28"/>
          <w:szCs w:val="28"/>
        </w:rPr>
        <w:t xml:space="preserve"> сельского поселения </w:t>
      </w:r>
      <w:r w:rsidRPr="00612F19">
        <w:rPr>
          <w:sz w:val="28"/>
          <w:szCs w:val="28"/>
        </w:rPr>
        <w:t>Покровского района в информационно-телекоммуникационной сети «</w:t>
      </w:r>
      <w:proofErr w:type="gramStart"/>
      <w:r w:rsidRPr="00612F19">
        <w:rPr>
          <w:sz w:val="28"/>
          <w:szCs w:val="28"/>
        </w:rPr>
        <w:t>Интернет»</w:t>
      </w:r>
      <w:r w:rsidR="00E82E73">
        <w:rPr>
          <w:sz w:val="28"/>
          <w:szCs w:val="28"/>
        </w:rPr>
        <w:t xml:space="preserve">  в</w:t>
      </w:r>
      <w:proofErr w:type="gramEnd"/>
      <w:r w:rsidR="00E82E73">
        <w:rPr>
          <w:sz w:val="28"/>
          <w:szCs w:val="28"/>
        </w:rPr>
        <w:t xml:space="preserve"> разделе «Общественные обсуждения и публичные слушания»</w:t>
      </w:r>
      <w:r>
        <w:rPr>
          <w:sz w:val="28"/>
          <w:szCs w:val="28"/>
        </w:rPr>
        <w:t>:</w:t>
      </w:r>
    </w:p>
    <w:p w:rsidR="00E82E73" w:rsidRPr="0055423F" w:rsidRDefault="00E82E73" w:rsidP="0055423F">
      <w:pPr>
        <w:widowControl w:val="0"/>
        <w:spacing w:line="360" w:lineRule="auto"/>
        <w:jc w:val="both"/>
        <w:rPr>
          <w:sz w:val="28"/>
          <w:szCs w:val="28"/>
        </w:rPr>
      </w:pPr>
      <w:r>
        <w:rPr>
          <w:sz w:val="28"/>
          <w:szCs w:val="28"/>
        </w:rPr>
        <w:t>- настоящее постановление;</w:t>
      </w:r>
    </w:p>
    <w:p w:rsidR="00E92DD2" w:rsidRPr="00160772" w:rsidRDefault="00D01FC8" w:rsidP="00D01FC8">
      <w:pPr>
        <w:pStyle w:val="ConsPlusNormal"/>
        <w:widowControl/>
        <w:spacing w:line="360" w:lineRule="auto"/>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160772">
        <w:rPr>
          <w:rFonts w:ascii="Times New Roman" w:hAnsi="Times New Roman" w:cs="Times New Roman"/>
          <w:sz w:val="28"/>
          <w:szCs w:val="28"/>
        </w:rPr>
        <w:t>проект</w:t>
      </w:r>
      <w:r>
        <w:rPr>
          <w:rFonts w:ascii="Times New Roman" w:hAnsi="Times New Roman" w:cs="Times New Roman"/>
          <w:sz w:val="28"/>
          <w:szCs w:val="28"/>
        </w:rPr>
        <w:t xml:space="preserve"> </w:t>
      </w:r>
      <w:r w:rsidRPr="00160772">
        <w:rPr>
          <w:rFonts w:ascii="Times New Roman" w:hAnsi="Times New Roman" w:cs="Times New Roman"/>
          <w:sz w:val="28"/>
          <w:szCs w:val="28"/>
        </w:rPr>
        <w:t xml:space="preserve"> </w:t>
      </w:r>
      <w:r w:rsidR="00CD1F25">
        <w:rPr>
          <w:rFonts w:ascii="Times New Roman" w:hAnsi="Times New Roman" w:cs="Times New Roman"/>
          <w:sz w:val="28"/>
          <w:szCs w:val="28"/>
        </w:rPr>
        <w:t xml:space="preserve">  Р</w:t>
      </w:r>
      <w:r w:rsidR="00E82E73">
        <w:rPr>
          <w:rFonts w:ascii="Times New Roman" w:hAnsi="Times New Roman" w:cs="Times New Roman"/>
          <w:sz w:val="28"/>
          <w:szCs w:val="28"/>
        </w:rPr>
        <w:t xml:space="preserve">ешения </w:t>
      </w:r>
      <w:proofErr w:type="spellStart"/>
      <w:r w:rsidR="00213CD1">
        <w:rPr>
          <w:rFonts w:ascii="Times New Roman" w:hAnsi="Times New Roman" w:cs="Times New Roman"/>
          <w:sz w:val="28"/>
          <w:szCs w:val="28"/>
        </w:rPr>
        <w:t>Столбецкого</w:t>
      </w:r>
      <w:proofErr w:type="spellEnd"/>
      <w:r w:rsidR="00213CD1">
        <w:rPr>
          <w:rFonts w:ascii="Times New Roman" w:hAnsi="Times New Roman" w:cs="Times New Roman"/>
          <w:sz w:val="28"/>
          <w:szCs w:val="28"/>
        </w:rPr>
        <w:t xml:space="preserve"> </w:t>
      </w:r>
      <w:proofErr w:type="gramStart"/>
      <w:r w:rsidR="00213CD1">
        <w:rPr>
          <w:rFonts w:ascii="Times New Roman" w:hAnsi="Times New Roman" w:cs="Times New Roman"/>
          <w:sz w:val="28"/>
          <w:szCs w:val="28"/>
        </w:rPr>
        <w:t xml:space="preserve">сельского </w:t>
      </w:r>
      <w:r w:rsidR="00E82E73">
        <w:rPr>
          <w:rFonts w:ascii="Times New Roman" w:hAnsi="Times New Roman" w:cs="Times New Roman"/>
          <w:sz w:val="28"/>
          <w:szCs w:val="28"/>
        </w:rPr>
        <w:t xml:space="preserve"> С</w:t>
      </w:r>
      <w:r w:rsidR="00CD1F25">
        <w:rPr>
          <w:rFonts w:ascii="Times New Roman" w:hAnsi="Times New Roman" w:cs="Times New Roman"/>
          <w:sz w:val="28"/>
          <w:szCs w:val="28"/>
        </w:rPr>
        <w:t>овета</w:t>
      </w:r>
      <w:proofErr w:type="gramEnd"/>
      <w:r w:rsidR="00CD1F25">
        <w:rPr>
          <w:rFonts w:ascii="Times New Roman" w:hAnsi="Times New Roman" w:cs="Times New Roman"/>
          <w:sz w:val="28"/>
          <w:szCs w:val="28"/>
        </w:rPr>
        <w:t xml:space="preserve"> народных депутатов «О внесении </w:t>
      </w:r>
      <w:r w:rsidR="00CD1F25" w:rsidRPr="001C05CB">
        <w:rPr>
          <w:rFonts w:ascii="Times New Roman" w:hAnsi="Times New Roman" w:cs="Times New Roman"/>
          <w:sz w:val="28"/>
          <w:szCs w:val="28"/>
        </w:rPr>
        <w:t xml:space="preserve"> </w:t>
      </w:r>
      <w:r w:rsidR="00CD1F25">
        <w:rPr>
          <w:rFonts w:ascii="Times New Roman" w:hAnsi="Times New Roman" w:cs="Times New Roman"/>
          <w:sz w:val="28"/>
          <w:szCs w:val="28"/>
        </w:rPr>
        <w:t xml:space="preserve">дополнений в </w:t>
      </w:r>
      <w:r w:rsidR="00CD1F25" w:rsidRPr="001C05CB">
        <w:rPr>
          <w:rFonts w:ascii="Times New Roman" w:hAnsi="Times New Roman" w:cs="Times New Roman"/>
          <w:sz w:val="28"/>
          <w:szCs w:val="28"/>
        </w:rPr>
        <w:t>Правил</w:t>
      </w:r>
      <w:r w:rsidR="00CD1F25">
        <w:rPr>
          <w:rFonts w:ascii="Times New Roman" w:hAnsi="Times New Roman" w:cs="Times New Roman"/>
          <w:sz w:val="28"/>
          <w:szCs w:val="28"/>
        </w:rPr>
        <w:t>а</w:t>
      </w:r>
      <w:r w:rsidR="00CD1F25" w:rsidRPr="001C05CB">
        <w:rPr>
          <w:rFonts w:ascii="Times New Roman" w:hAnsi="Times New Roman" w:cs="Times New Roman"/>
          <w:sz w:val="28"/>
          <w:szCs w:val="28"/>
        </w:rPr>
        <w:t xml:space="preserve"> благоустройства </w:t>
      </w:r>
      <w:proofErr w:type="spellStart"/>
      <w:r w:rsidR="00213CD1">
        <w:rPr>
          <w:rFonts w:ascii="Times New Roman" w:hAnsi="Times New Roman" w:cs="Times New Roman"/>
          <w:sz w:val="28"/>
          <w:szCs w:val="28"/>
        </w:rPr>
        <w:t>Столбецкого</w:t>
      </w:r>
      <w:proofErr w:type="spellEnd"/>
      <w:r w:rsidR="00213CD1">
        <w:rPr>
          <w:rFonts w:ascii="Times New Roman" w:hAnsi="Times New Roman" w:cs="Times New Roman"/>
          <w:sz w:val="28"/>
          <w:szCs w:val="28"/>
        </w:rPr>
        <w:t xml:space="preserve"> сельского</w:t>
      </w:r>
      <w:r w:rsidR="00CD1F25" w:rsidRPr="001C05CB">
        <w:rPr>
          <w:rFonts w:ascii="Times New Roman" w:hAnsi="Times New Roman" w:cs="Times New Roman"/>
          <w:sz w:val="28"/>
          <w:szCs w:val="28"/>
        </w:rPr>
        <w:t xml:space="preserve"> поселения Покровского района Орловской области</w:t>
      </w:r>
      <w:r w:rsidR="00CD1F25">
        <w:rPr>
          <w:rFonts w:ascii="Times New Roman" w:hAnsi="Times New Roman" w:cs="Times New Roman"/>
          <w:sz w:val="28"/>
          <w:szCs w:val="28"/>
        </w:rPr>
        <w:t xml:space="preserve">, утвержденных </w:t>
      </w:r>
      <w:r w:rsidR="00CD1F25" w:rsidRPr="00E04DB4">
        <w:rPr>
          <w:rFonts w:ascii="Times New Roman" w:hAnsi="Times New Roman" w:cs="Times New Roman"/>
          <w:sz w:val="28"/>
          <w:szCs w:val="28"/>
        </w:rPr>
        <w:t xml:space="preserve">решением </w:t>
      </w:r>
      <w:proofErr w:type="spellStart"/>
      <w:r w:rsidR="00213CD1">
        <w:rPr>
          <w:rFonts w:ascii="Times New Roman" w:hAnsi="Times New Roman" w:cs="Times New Roman"/>
          <w:sz w:val="28"/>
          <w:szCs w:val="28"/>
        </w:rPr>
        <w:t>Столбецкого</w:t>
      </w:r>
      <w:proofErr w:type="spellEnd"/>
      <w:r w:rsidR="00213CD1">
        <w:rPr>
          <w:rFonts w:ascii="Times New Roman" w:hAnsi="Times New Roman" w:cs="Times New Roman"/>
          <w:sz w:val="28"/>
          <w:szCs w:val="28"/>
        </w:rPr>
        <w:t xml:space="preserve"> сельского </w:t>
      </w:r>
      <w:r w:rsidR="00CD1F25" w:rsidRPr="00E04DB4">
        <w:rPr>
          <w:rFonts w:ascii="Times New Roman" w:hAnsi="Times New Roman" w:cs="Times New Roman"/>
          <w:sz w:val="28"/>
          <w:szCs w:val="28"/>
        </w:rPr>
        <w:t xml:space="preserve"> </w:t>
      </w:r>
      <w:r w:rsidR="00E82E73">
        <w:rPr>
          <w:rFonts w:ascii="Times New Roman" w:hAnsi="Times New Roman" w:cs="Times New Roman"/>
          <w:sz w:val="28"/>
          <w:szCs w:val="28"/>
        </w:rPr>
        <w:t>С</w:t>
      </w:r>
      <w:r w:rsidR="00CD1F25" w:rsidRPr="00E04DB4">
        <w:rPr>
          <w:rFonts w:ascii="Times New Roman" w:hAnsi="Times New Roman" w:cs="Times New Roman"/>
          <w:sz w:val="28"/>
          <w:szCs w:val="28"/>
        </w:rPr>
        <w:t>овета народных депутат</w:t>
      </w:r>
      <w:r w:rsidR="00CD1F25">
        <w:rPr>
          <w:rFonts w:ascii="Times New Roman" w:hAnsi="Times New Roman" w:cs="Times New Roman"/>
          <w:sz w:val="28"/>
          <w:szCs w:val="28"/>
        </w:rPr>
        <w:t xml:space="preserve">ов </w:t>
      </w:r>
      <w:r w:rsidR="00E82E73">
        <w:rPr>
          <w:rFonts w:ascii="Times New Roman" w:hAnsi="Times New Roman" w:cs="Times New Roman"/>
          <w:sz w:val="28"/>
          <w:szCs w:val="28"/>
        </w:rPr>
        <w:t xml:space="preserve"> </w:t>
      </w:r>
      <w:r w:rsidR="00213CD1">
        <w:rPr>
          <w:rFonts w:ascii="Times New Roman" w:hAnsi="Times New Roman" w:cs="Times New Roman"/>
          <w:sz w:val="28"/>
          <w:szCs w:val="28"/>
        </w:rPr>
        <w:t xml:space="preserve">29 апреля </w:t>
      </w:r>
      <w:r w:rsidR="00E82E73">
        <w:rPr>
          <w:rFonts w:ascii="Times New Roman" w:hAnsi="Times New Roman" w:cs="Times New Roman"/>
          <w:sz w:val="28"/>
          <w:szCs w:val="28"/>
        </w:rPr>
        <w:t xml:space="preserve"> 2020 г. №</w:t>
      </w:r>
      <w:r w:rsidR="00213CD1">
        <w:rPr>
          <w:rFonts w:ascii="Times New Roman" w:hAnsi="Times New Roman" w:cs="Times New Roman"/>
          <w:sz w:val="28"/>
          <w:szCs w:val="28"/>
        </w:rPr>
        <w:t>42</w:t>
      </w:r>
      <w:r w:rsidR="00E82E73">
        <w:rPr>
          <w:rFonts w:ascii="Times New Roman" w:hAnsi="Times New Roman" w:cs="Times New Roman"/>
          <w:sz w:val="28"/>
          <w:szCs w:val="28"/>
        </w:rPr>
        <w:t>/</w:t>
      </w:r>
      <w:r w:rsidR="00213CD1">
        <w:rPr>
          <w:rFonts w:ascii="Times New Roman" w:hAnsi="Times New Roman" w:cs="Times New Roman"/>
          <w:sz w:val="28"/>
          <w:szCs w:val="28"/>
        </w:rPr>
        <w:t>2</w:t>
      </w:r>
      <w:r w:rsidR="00E82E73">
        <w:rPr>
          <w:rFonts w:ascii="Times New Roman" w:hAnsi="Times New Roman" w:cs="Times New Roman"/>
          <w:sz w:val="28"/>
          <w:szCs w:val="28"/>
        </w:rPr>
        <w:t>-</w:t>
      </w:r>
      <w:r w:rsidR="00213CD1">
        <w:rPr>
          <w:rFonts w:ascii="Times New Roman" w:hAnsi="Times New Roman" w:cs="Times New Roman"/>
          <w:sz w:val="28"/>
          <w:szCs w:val="28"/>
        </w:rPr>
        <w:t>С</w:t>
      </w:r>
      <w:r w:rsidR="00E82E73">
        <w:rPr>
          <w:rFonts w:ascii="Times New Roman" w:hAnsi="Times New Roman" w:cs="Times New Roman"/>
          <w:sz w:val="28"/>
          <w:szCs w:val="28"/>
        </w:rPr>
        <w:t>С;</w:t>
      </w:r>
    </w:p>
    <w:p w:rsidR="00D01FC8" w:rsidRDefault="00D01FC8" w:rsidP="00D01FC8">
      <w:pPr>
        <w:pStyle w:val="ConsPlusNormal"/>
        <w:widowControl/>
        <w:spacing w:line="360" w:lineRule="auto"/>
        <w:ind w:firstLine="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C06EED" w:rsidRPr="00160772">
        <w:rPr>
          <w:rFonts w:ascii="Times New Roman" w:hAnsi="Times New Roman" w:cs="Times New Roman"/>
          <w:sz w:val="28"/>
          <w:szCs w:val="28"/>
        </w:rPr>
        <w:t xml:space="preserve">информационное сообщение о дате, времени, месте проведения публичных слушаний </w:t>
      </w:r>
      <w:r w:rsidR="00E92DD2" w:rsidRPr="00160772">
        <w:rPr>
          <w:rFonts w:ascii="Times New Roman" w:hAnsi="Times New Roman" w:cs="Times New Roman"/>
          <w:sz w:val="28"/>
          <w:szCs w:val="28"/>
        </w:rPr>
        <w:t xml:space="preserve">по </w:t>
      </w:r>
      <w:r w:rsidRPr="00160772">
        <w:rPr>
          <w:rFonts w:ascii="Times New Roman" w:hAnsi="Times New Roman" w:cs="Times New Roman"/>
          <w:sz w:val="28"/>
          <w:szCs w:val="28"/>
        </w:rPr>
        <w:t xml:space="preserve">проекту </w:t>
      </w:r>
      <w:proofErr w:type="gramStart"/>
      <w:r w:rsidR="00CD1F25">
        <w:rPr>
          <w:rFonts w:ascii="Times New Roman" w:hAnsi="Times New Roman" w:cs="Times New Roman"/>
          <w:sz w:val="28"/>
          <w:szCs w:val="28"/>
        </w:rPr>
        <w:t>Решения</w:t>
      </w:r>
      <w:r w:rsidRPr="00160772">
        <w:rPr>
          <w:rFonts w:ascii="Times New Roman" w:hAnsi="Times New Roman" w:cs="Times New Roman"/>
          <w:sz w:val="28"/>
          <w:szCs w:val="28"/>
        </w:rPr>
        <w:t xml:space="preserve"> </w:t>
      </w:r>
      <w:r w:rsidR="00E82E73">
        <w:rPr>
          <w:rFonts w:ascii="Times New Roman" w:hAnsi="Times New Roman" w:cs="Times New Roman"/>
          <w:sz w:val="28"/>
          <w:szCs w:val="28"/>
        </w:rPr>
        <w:t xml:space="preserve"> (</w:t>
      </w:r>
      <w:proofErr w:type="gramEnd"/>
      <w:r w:rsidR="00E82E73">
        <w:rPr>
          <w:rFonts w:ascii="Times New Roman" w:hAnsi="Times New Roman" w:cs="Times New Roman"/>
          <w:sz w:val="28"/>
          <w:szCs w:val="28"/>
        </w:rPr>
        <w:t>в разделе «Новости»)</w:t>
      </w:r>
      <w:r w:rsidR="000C2F4C">
        <w:rPr>
          <w:rFonts w:ascii="Times New Roman" w:hAnsi="Times New Roman" w:cs="Times New Roman"/>
          <w:sz w:val="28"/>
          <w:szCs w:val="28"/>
        </w:rPr>
        <w:t>;</w:t>
      </w:r>
    </w:p>
    <w:p w:rsidR="00C06EED" w:rsidRPr="00160772" w:rsidRDefault="00D01FC8" w:rsidP="00D01FC8">
      <w:pPr>
        <w:pStyle w:val="ConsPlusNormal"/>
        <w:widowControl/>
        <w:spacing w:line="360" w:lineRule="auto"/>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C06EED" w:rsidRPr="00160772">
        <w:rPr>
          <w:rFonts w:ascii="Times New Roman" w:hAnsi="Times New Roman" w:cs="Times New Roman"/>
          <w:sz w:val="28"/>
          <w:szCs w:val="28"/>
        </w:rPr>
        <w:t>протокол</w:t>
      </w:r>
      <w:r w:rsidR="000C2F4C">
        <w:rPr>
          <w:rFonts w:ascii="Times New Roman" w:hAnsi="Times New Roman" w:cs="Times New Roman"/>
          <w:sz w:val="28"/>
          <w:szCs w:val="28"/>
        </w:rPr>
        <w:t xml:space="preserve"> и заключение</w:t>
      </w:r>
      <w:r w:rsidR="00C06EED" w:rsidRPr="00160772">
        <w:rPr>
          <w:rFonts w:ascii="Times New Roman" w:hAnsi="Times New Roman" w:cs="Times New Roman"/>
          <w:sz w:val="28"/>
          <w:szCs w:val="28"/>
        </w:rPr>
        <w:t xml:space="preserve"> </w:t>
      </w:r>
      <w:r w:rsidR="00954FAA">
        <w:rPr>
          <w:rFonts w:ascii="Times New Roman" w:hAnsi="Times New Roman" w:cs="Times New Roman"/>
          <w:sz w:val="28"/>
          <w:szCs w:val="28"/>
        </w:rPr>
        <w:t>общественного обсуждения</w:t>
      </w:r>
      <w:r w:rsidR="00C06EED" w:rsidRPr="00160772">
        <w:rPr>
          <w:rFonts w:ascii="Times New Roman" w:hAnsi="Times New Roman" w:cs="Times New Roman"/>
          <w:sz w:val="28"/>
          <w:szCs w:val="28"/>
        </w:rPr>
        <w:t xml:space="preserve"> в течение </w:t>
      </w:r>
      <w:proofErr w:type="gramStart"/>
      <w:r w:rsidR="00C06EED" w:rsidRPr="00160772">
        <w:rPr>
          <w:rFonts w:ascii="Times New Roman" w:hAnsi="Times New Roman" w:cs="Times New Roman"/>
          <w:sz w:val="28"/>
          <w:szCs w:val="28"/>
        </w:rPr>
        <w:t>десяти  дней</w:t>
      </w:r>
      <w:proofErr w:type="gramEnd"/>
      <w:r w:rsidR="00C06EED" w:rsidRPr="00160772">
        <w:rPr>
          <w:rFonts w:ascii="Times New Roman" w:hAnsi="Times New Roman" w:cs="Times New Roman"/>
          <w:sz w:val="28"/>
          <w:szCs w:val="28"/>
        </w:rPr>
        <w:t xml:space="preserve"> со дня проведения </w:t>
      </w:r>
      <w:r w:rsidR="00CD1F25">
        <w:rPr>
          <w:rFonts w:ascii="Times New Roman" w:hAnsi="Times New Roman" w:cs="Times New Roman"/>
          <w:sz w:val="28"/>
          <w:szCs w:val="28"/>
        </w:rPr>
        <w:t>общественного обсуждения</w:t>
      </w:r>
      <w:r w:rsidR="00C06EED" w:rsidRPr="00160772">
        <w:rPr>
          <w:rFonts w:ascii="Times New Roman" w:hAnsi="Times New Roman" w:cs="Times New Roman"/>
          <w:sz w:val="28"/>
          <w:szCs w:val="28"/>
        </w:rPr>
        <w:t>.</w:t>
      </w:r>
    </w:p>
    <w:p w:rsidR="00C06EED" w:rsidRPr="00160772" w:rsidRDefault="00954FAA" w:rsidP="00D2741A">
      <w:pPr>
        <w:pStyle w:val="ConsPlusNormal"/>
        <w:widowControl/>
        <w:spacing w:line="360" w:lineRule="auto"/>
        <w:ind w:left="-851" w:firstLine="709"/>
        <w:jc w:val="both"/>
        <w:rPr>
          <w:rFonts w:ascii="Times New Roman" w:hAnsi="Times New Roman" w:cs="Times New Roman"/>
          <w:sz w:val="28"/>
          <w:szCs w:val="28"/>
        </w:rPr>
      </w:pPr>
      <w:r>
        <w:rPr>
          <w:rFonts w:ascii="Times New Roman" w:hAnsi="Times New Roman" w:cs="Times New Roman"/>
          <w:sz w:val="28"/>
          <w:szCs w:val="28"/>
        </w:rPr>
        <w:t>9</w:t>
      </w:r>
      <w:r w:rsidR="00C06EED" w:rsidRPr="00160772">
        <w:rPr>
          <w:rFonts w:ascii="Times New Roman" w:hAnsi="Times New Roman" w:cs="Times New Roman"/>
          <w:sz w:val="28"/>
          <w:szCs w:val="28"/>
        </w:rPr>
        <w:t>. Постановление вступает в силу со дня официального опубликования.</w:t>
      </w:r>
    </w:p>
    <w:p w:rsidR="00C06EED" w:rsidRPr="00160772" w:rsidRDefault="00954FAA" w:rsidP="000C2F4C">
      <w:pPr>
        <w:pStyle w:val="ConsPlusNormal"/>
        <w:widowControl/>
        <w:spacing w:line="360" w:lineRule="auto"/>
        <w:ind w:left="-142" w:firstLine="0"/>
        <w:jc w:val="both"/>
        <w:rPr>
          <w:rFonts w:ascii="Times New Roman" w:hAnsi="Times New Roman" w:cs="Times New Roman"/>
          <w:sz w:val="28"/>
          <w:szCs w:val="28"/>
        </w:rPr>
      </w:pPr>
      <w:r>
        <w:rPr>
          <w:rFonts w:ascii="Times New Roman" w:hAnsi="Times New Roman" w:cs="Times New Roman"/>
          <w:sz w:val="28"/>
          <w:szCs w:val="28"/>
        </w:rPr>
        <w:t>10</w:t>
      </w:r>
      <w:r w:rsidR="00C06EED" w:rsidRPr="00160772">
        <w:rPr>
          <w:rFonts w:ascii="Times New Roman" w:hAnsi="Times New Roman" w:cs="Times New Roman"/>
          <w:sz w:val="28"/>
          <w:szCs w:val="28"/>
        </w:rPr>
        <w:t xml:space="preserve">. Контроль за исполнением данного постановления </w:t>
      </w:r>
      <w:r w:rsidR="00213CD1">
        <w:rPr>
          <w:rFonts w:ascii="Times New Roman" w:hAnsi="Times New Roman" w:cs="Times New Roman"/>
          <w:sz w:val="28"/>
          <w:szCs w:val="28"/>
        </w:rPr>
        <w:t>оставляю за собой.</w:t>
      </w:r>
    </w:p>
    <w:p w:rsidR="00C06EED" w:rsidRPr="00160772" w:rsidRDefault="00C06EED" w:rsidP="00C06EED">
      <w:pPr>
        <w:pStyle w:val="ConsPlusNormal"/>
        <w:widowControl/>
        <w:ind w:left="-851" w:firstLine="0"/>
        <w:jc w:val="both"/>
        <w:rPr>
          <w:rFonts w:ascii="Times New Roman" w:hAnsi="Times New Roman" w:cs="Times New Roman"/>
          <w:sz w:val="28"/>
          <w:szCs w:val="28"/>
        </w:rPr>
      </w:pPr>
    </w:p>
    <w:p w:rsidR="00C06EED" w:rsidRPr="00160772" w:rsidRDefault="00C06EED" w:rsidP="00187A6F">
      <w:pPr>
        <w:pStyle w:val="ConsPlusNormal"/>
        <w:widowControl/>
        <w:ind w:firstLine="0"/>
        <w:jc w:val="both"/>
        <w:rPr>
          <w:rFonts w:ascii="Times New Roman" w:hAnsi="Times New Roman" w:cs="Times New Roman"/>
          <w:b/>
          <w:sz w:val="28"/>
          <w:szCs w:val="28"/>
        </w:rPr>
      </w:pPr>
      <w:r w:rsidRPr="00160772">
        <w:rPr>
          <w:rFonts w:ascii="Times New Roman" w:hAnsi="Times New Roman" w:cs="Times New Roman"/>
          <w:b/>
          <w:sz w:val="28"/>
          <w:szCs w:val="28"/>
        </w:rPr>
        <w:t xml:space="preserve">Глава </w:t>
      </w:r>
      <w:r w:rsidR="00213CD1">
        <w:rPr>
          <w:rFonts w:ascii="Times New Roman" w:hAnsi="Times New Roman" w:cs="Times New Roman"/>
          <w:b/>
          <w:sz w:val="28"/>
          <w:szCs w:val="28"/>
        </w:rPr>
        <w:t>поселения</w:t>
      </w:r>
      <w:r w:rsidRPr="00160772">
        <w:rPr>
          <w:rFonts w:ascii="Times New Roman" w:hAnsi="Times New Roman" w:cs="Times New Roman"/>
          <w:b/>
          <w:sz w:val="28"/>
          <w:szCs w:val="28"/>
        </w:rPr>
        <w:t xml:space="preserve">                                                            </w:t>
      </w:r>
      <w:proofErr w:type="spellStart"/>
      <w:r w:rsidR="00213CD1">
        <w:rPr>
          <w:rFonts w:ascii="Times New Roman" w:hAnsi="Times New Roman" w:cs="Times New Roman"/>
          <w:b/>
          <w:sz w:val="28"/>
          <w:szCs w:val="28"/>
        </w:rPr>
        <w:t>И.А.Андреева</w:t>
      </w:r>
      <w:proofErr w:type="spellEnd"/>
    </w:p>
    <w:p w:rsidR="00C06EED" w:rsidRDefault="00C06EED" w:rsidP="00C06EED">
      <w:pPr>
        <w:pStyle w:val="ConsPlusNormal"/>
        <w:widowControl/>
        <w:ind w:left="-851" w:firstLine="0"/>
        <w:jc w:val="both"/>
        <w:rPr>
          <w:rFonts w:ascii="Times New Roman" w:hAnsi="Times New Roman" w:cs="Times New Roman"/>
          <w:sz w:val="28"/>
          <w:szCs w:val="28"/>
        </w:rPr>
      </w:pPr>
    </w:p>
    <w:p w:rsidR="00954FAA" w:rsidRDefault="00954FAA" w:rsidP="00C06EED">
      <w:pPr>
        <w:pStyle w:val="ConsPlusNormal"/>
        <w:widowControl/>
        <w:ind w:left="-851" w:firstLine="0"/>
        <w:jc w:val="both"/>
        <w:rPr>
          <w:rFonts w:ascii="Times New Roman" w:hAnsi="Times New Roman" w:cs="Times New Roman"/>
          <w:sz w:val="28"/>
          <w:szCs w:val="28"/>
        </w:rPr>
      </w:pPr>
    </w:p>
    <w:p w:rsidR="00954FAA" w:rsidRDefault="00954FAA" w:rsidP="00C06EED">
      <w:pPr>
        <w:pStyle w:val="ConsPlusNormal"/>
        <w:widowControl/>
        <w:ind w:left="-851" w:firstLine="0"/>
        <w:jc w:val="both"/>
        <w:rPr>
          <w:rFonts w:ascii="Times New Roman" w:hAnsi="Times New Roman" w:cs="Times New Roman"/>
          <w:sz w:val="28"/>
          <w:szCs w:val="28"/>
        </w:rPr>
      </w:pPr>
    </w:p>
    <w:p w:rsidR="00954FAA" w:rsidRDefault="00954FAA" w:rsidP="00C06EED">
      <w:pPr>
        <w:pStyle w:val="ConsPlusNormal"/>
        <w:widowControl/>
        <w:ind w:left="-851" w:firstLine="0"/>
        <w:jc w:val="both"/>
        <w:rPr>
          <w:rFonts w:ascii="Times New Roman" w:hAnsi="Times New Roman" w:cs="Times New Roman"/>
          <w:sz w:val="28"/>
          <w:szCs w:val="28"/>
        </w:rPr>
      </w:pPr>
    </w:p>
    <w:p w:rsidR="00954FAA" w:rsidRDefault="00954FAA" w:rsidP="00C06EED">
      <w:pPr>
        <w:pStyle w:val="ConsPlusNormal"/>
        <w:widowControl/>
        <w:ind w:left="-851" w:firstLine="0"/>
        <w:jc w:val="both"/>
        <w:rPr>
          <w:rFonts w:ascii="Times New Roman" w:hAnsi="Times New Roman" w:cs="Times New Roman"/>
          <w:sz w:val="28"/>
          <w:szCs w:val="28"/>
        </w:rPr>
      </w:pPr>
    </w:p>
    <w:p w:rsidR="00954FAA" w:rsidRDefault="00954FAA" w:rsidP="00C06EED">
      <w:pPr>
        <w:pStyle w:val="ConsPlusNormal"/>
        <w:widowControl/>
        <w:ind w:left="-851" w:firstLine="0"/>
        <w:jc w:val="both"/>
        <w:rPr>
          <w:rFonts w:ascii="Times New Roman" w:hAnsi="Times New Roman" w:cs="Times New Roman"/>
          <w:sz w:val="28"/>
          <w:szCs w:val="28"/>
        </w:rPr>
      </w:pPr>
    </w:p>
    <w:p w:rsidR="00954FAA" w:rsidRDefault="00954FAA" w:rsidP="00C06EED">
      <w:pPr>
        <w:pStyle w:val="ConsPlusNormal"/>
        <w:widowControl/>
        <w:ind w:left="-851" w:firstLine="0"/>
        <w:jc w:val="both"/>
        <w:rPr>
          <w:rFonts w:ascii="Times New Roman" w:hAnsi="Times New Roman" w:cs="Times New Roman"/>
          <w:sz w:val="28"/>
          <w:szCs w:val="28"/>
        </w:rPr>
      </w:pPr>
    </w:p>
    <w:p w:rsidR="00954FAA" w:rsidRDefault="00954FAA" w:rsidP="00C06EED">
      <w:pPr>
        <w:pStyle w:val="ConsPlusNormal"/>
        <w:widowControl/>
        <w:ind w:left="-851" w:firstLine="0"/>
        <w:jc w:val="both"/>
        <w:rPr>
          <w:rFonts w:ascii="Times New Roman" w:hAnsi="Times New Roman" w:cs="Times New Roman"/>
          <w:sz w:val="28"/>
          <w:szCs w:val="28"/>
        </w:rPr>
      </w:pPr>
    </w:p>
    <w:p w:rsidR="00954FAA" w:rsidRDefault="00954FAA" w:rsidP="00C06EED">
      <w:pPr>
        <w:pStyle w:val="ConsPlusNormal"/>
        <w:widowControl/>
        <w:ind w:left="-851" w:firstLine="0"/>
        <w:jc w:val="both"/>
        <w:rPr>
          <w:rFonts w:ascii="Times New Roman" w:hAnsi="Times New Roman" w:cs="Times New Roman"/>
          <w:sz w:val="28"/>
          <w:szCs w:val="28"/>
        </w:rPr>
      </w:pPr>
    </w:p>
    <w:p w:rsidR="00954FAA" w:rsidRDefault="00954FAA" w:rsidP="00C06EED">
      <w:pPr>
        <w:pStyle w:val="ConsPlusNormal"/>
        <w:widowControl/>
        <w:ind w:left="-851" w:firstLine="0"/>
        <w:jc w:val="both"/>
        <w:rPr>
          <w:rFonts w:ascii="Times New Roman" w:hAnsi="Times New Roman" w:cs="Times New Roman"/>
          <w:sz w:val="28"/>
          <w:szCs w:val="28"/>
        </w:rPr>
      </w:pPr>
    </w:p>
    <w:p w:rsidR="00954FAA" w:rsidRDefault="00954FAA" w:rsidP="00C06EED">
      <w:pPr>
        <w:pStyle w:val="ConsPlusNormal"/>
        <w:widowControl/>
        <w:ind w:left="-851" w:firstLine="0"/>
        <w:jc w:val="both"/>
        <w:rPr>
          <w:rFonts w:ascii="Times New Roman" w:hAnsi="Times New Roman" w:cs="Times New Roman"/>
          <w:sz w:val="28"/>
          <w:szCs w:val="28"/>
        </w:rPr>
      </w:pPr>
    </w:p>
    <w:p w:rsidR="00954FAA" w:rsidRDefault="00954FAA" w:rsidP="00C06EED">
      <w:pPr>
        <w:pStyle w:val="ConsPlusNormal"/>
        <w:widowControl/>
        <w:ind w:left="-851" w:firstLine="0"/>
        <w:jc w:val="both"/>
        <w:rPr>
          <w:rFonts w:ascii="Times New Roman" w:hAnsi="Times New Roman" w:cs="Times New Roman"/>
          <w:sz w:val="28"/>
          <w:szCs w:val="28"/>
        </w:rPr>
      </w:pPr>
    </w:p>
    <w:p w:rsidR="00954FAA" w:rsidRDefault="00954FAA" w:rsidP="00C06EED">
      <w:pPr>
        <w:pStyle w:val="ConsPlusNormal"/>
        <w:widowControl/>
        <w:ind w:left="-851" w:firstLine="0"/>
        <w:jc w:val="both"/>
        <w:rPr>
          <w:rFonts w:ascii="Times New Roman" w:hAnsi="Times New Roman" w:cs="Times New Roman"/>
          <w:sz w:val="28"/>
          <w:szCs w:val="28"/>
        </w:rPr>
      </w:pPr>
    </w:p>
    <w:p w:rsidR="00954FAA" w:rsidRDefault="00954FAA" w:rsidP="00C06EED">
      <w:pPr>
        <w:pStyle w:val="ConsPlusNormal"/>
        <w:widowControl/>
        <w:ind w:left="-851" w:firstLine="0"/>
        <w:jc w:val="both"/>
        <w:rPr>
          <w:rFonts w:ascii="Times New Roman" w:hAnsi="Times New Roman" w:cs="Times New Roman"/>
          <w:sz w:val="28"/>
          <w:szCs w:val="28"/>
        </w:rPr>
      </w:pPr>
    </w:p>
    <w:p w:rsidR="00954FAA" w:rsidRDefault="00954FAA" w:rsidP="00C06EED">
      <w:pPr>
        <w:pStyle w:val="ConsPlusNormal"/>
        <w:widowControl/>
        <w:ind w:left="-851" w:firstLine="0"/>
        <w:jc w:val="both"/>
        <w:rPr>
          <w:rFonts w:ascii="Times New Roman" w:hAnsi="Times New Roman" w:cs="Times New Roman"/>
          <w:sz w:val="28"/>
          <w:szCs w:val="28"/>
        </w:rPr>
      </w:pPr>
    </w:p>
    <w:p w:rsidR="00954FAA" w:rsidRDefault="00954FAA" w:rsidP="00C06EED">
      <w:pPr>
        <w:pStyle w:val="ConsPlusNormal"/>
        <w:widowControl/>
        <w:ind w:left="-851" w:firstLine="0"/>
        <w:jc w:val="both"/>
        <w:rPr>
          <w:rFonts w:ascii="Times New Roman" w:hAnsi="Times New Roman" w:cs="Times New Roman"/>
          <w:sz w:val="28"/>
          <w:szCs w:val="28"/>
        </w:rPr>
      </w:pPr>
    </w:p>
    <w:p w:rsidR="00954FAA" w:rsidRDefault="00954FAA" w:rsidP="00C06EED">
      <w:pPr>
        <w:pStyle w:val="ConsPlusNormal"/>
        <w:widowControl/>
        <w:ind w:left="-851" w:firstLine="0"/>
        <w:jc w:val="both"/>
        <w:rPr>
          <w:rFonts w:ascii="Times New Roman" w:hAnsi="Times New Roman" w:cs="Times New Roman"/>
          <w:sz w:val="28"/>
          <w:szCs w:val="28"/>
        </w:rPr>
      </w:pPr>
    </w:p>
    <w:p w:rsidR="00954FAA" w:rsidRDefault="00954FAA" w:rsidP="00C06EED">
      <w:pPr>
        <w:pStyle w:val="ConsPlusNormal"/>
        <w:widowControl/>
        <w:ind w:left="-851" w:firstLine="0"/>
        <w:jc w:val="both"/>
        <w:rPr>
          <w:rFonts w:ascii="Times New Roman" w:hAnsi="Times New Roman" w:cs="Times New Roman"/>
          <w:sz w:val="28"/>
          <w:szCs w:val="28"/>
        </w:rPr>
      </w:pPr>
    </w:p>
    <w:p w:rsidR="00954FAA" w:rsidRDefault="00954FAA" w:rsidP="00C06EED">
      <w:pPr>
        <w:pStyle w:val="ConsPlusNormal"/>
        <w:widowControl/>
        <w:ind w:left="-851" w:firstLine="0"/>
        <w:jc w:val="both"/>
        <w:rPr>
          <w:rFonts w:ascii="Times New Roman" w:hAnsi="Times New Roman" w:cs="Times New Roman"/>
          <w:sz w:val="28"/>
          <w:szCs w:val="28"/>
        </w:rPr>
      </w:pPr>
    </w:p>
    <w:p w:rsidR="00954FAA" w:rsidRDefault="00954FAA" w:rsidP="00C06EED">
      <w:pPr>
        <w:pStyle w:val="ConsPlusNormal"/>
        <w:widowControl/>
        <w:ind w:left="-851" w:firstLine="0"/>
        <w:jc w:val="both"/>
        <w:rPr>
          <w:rFonts w:ascii="Times New Roman" w:hAnsi="Times New Roman" w:cs="Times New Roman"/>
          <w:sz w:val="28"/>
          <w:szCs w:val="28"/>
        </w:rPr>
      </w:pPr>
    </w:p>
    <w:p w:rsidR="00954FAA" w:rsidRDefault="00954FAA" w:rsidP="00C06EED">
      <w:pPr>
        <w:pStyle w:val="ConsPlusNormal"/>
        <w:widowControl/>
        <w:ind w:left="-851" w:firstLine="0"/>
        <w:jc w:val="both"/>
        <w:rPr>
          <w:rFonts w:ascii="Times New Roman" w:hAnsi="Times New Roman" w:cs="Times New Roman"/>
          <w:sz w:val="28"/>
          <w:szCs w:val="28"/>
        </w:rPr>
      </w:pPr>
    </w:p>
    <w:p w:rsidR="00954FAA" w:rsidRDefault="00954FAA" w:rsidP="00C06EED">
      <w:pPr>
        <w:pStyle w:val="ConsPlusNormal"/>
        <w:widowControl/>
        <w:ind w:left="-851" w:firstLine="0"/>
        <w:jc w:val="both"/>
        <w:rPr>
          <w:rFonts w:ascii="Times New Roman" w:hAnsi="Times New Roman" w:cs="Times New Roman"/>
          <w:sz w:val="28"/>
          <w:szCs w:val="28"/>
        </w:rPr>
      </w:pPr>
    </w:p>
    <w:p w:rsidR="00954FAA" w:rsidRDefault="00954FAA" w:rsidP="00C06EED">
      <w:pPr>
        <w:pStyle w:val="ConsPlusNormal"/>
        <w:widowControl/>
        <w:ind w:left="-851" w:firstLine="0"/>
        <w:jc w:val="both"/>
        <w:rPr>
          <w:rFonts w:ascii="Times New Roman" w:hAnsi="Times New Roman" w:cs="Times New Roman"/>
          <w:sz w:val="28"/>
          <w:szCs w:val="28"/>
        </w:rPr>
      </w:pPr>
    </w:p>
    <w:p w:rsidR="00954FAA" w:rsidRDefault="00954FAA" w:rsidP="00C06EED">
      <w:pPr>
        <w:pStyle w:val="ConsPlusNormal"/>
        <w:widowControl/>
        <w:ind w:left="-851" w:firstLine="0"/>
        <w:jc w:val="both"/>
        <w:rPr>
          <w:rFonts w:ascii="Times New Roman" w:hAnsi="Times New Roman" w:cs="Times New Roman"/>
          <w:sz w:val="28"/>
          <w:szCs w:val="28"/>
        </w:rPr>
      </w:pPr>
    </w:p>
    <w:p w:rsidR="00954FAA" w:rsidRDefault="00954FAA" w:rsidP="00C06EED">
      <w:pPr>
        <w:pStyle w:val="ConsPlusNormal"/>
        <w:widowControl/>
        <w:ind w:left="-851" w:firstLine="0"/>
        <w:jc w:val="both"/>
        <w:rPr>
          <w:rFonts w:ascii="Times New Roman" w:hAnsi="Times New Roman" w:cs="Times New Roman"/>
          <w:sz w:val="28"/>
          <w:szCs w:val="28"/>
        </w:rPr>
      </w:pPr>
    </w:p>
    <w:p w:rsidR="00954FAA" w:rsidRDefault="00954FAA" w:rsidP="00C06EED">
      <w:pPr>
        <w:pStyle w:val="ConsPlusNormal"/>
        <w:widowControl/>
        <w:ind w:left="-851" w:firstLine="0"/>
        <w:jc w:val="both"/>
        <w:rPr>
          <w:rFonts w:ascii="Times New Roman" w:hAnsi="Times New Roman" w:cs="Times New Roman"/>
          <w:sz w:val="28"/>
          <w:szCs w:val="28"/>
        </w:rPr>
      </w:pPr>
    </w:p>
    <w:p w:rsidR="00954FAA" w:rsidRDefault="00954FAA" w:rsidP="00C06EED">
      <w:pPr>
        <w:pStyle w:val="ConsPlusNormal"/>
        <w:widowControl/>
        <w:ind w:left="-851" w:firstLine="0"/>
        <w:jc w:val="both"/>
        <w:rPr>
          <w:rFonts w:ascii="Times New Roman" w:hAnsi="Times New Roman" w:cs="Times New Roman"/>
          <w:sz w:val="28"/>
          <w:szCs w:val="28"/>
        </w:rPr>
      </w:pPr>
    </w:p>
    <w:p w:rsidR="00954FAA" w:rsidRDefault="00954FAA" w:rsidP="00C06EED">
      <w:pPr>
        <w:pStyle w:val="ConsPlusNormal"/>
        <w:widowControl/>
        <w:ind w:left="-851" w:firstLine="0"/>
        <w:jc w:val="both"/>
        <w:rPr>
          <w:rFonts w:ascii="Times New Roman" w:hAnsi="Times New Roman" w:cs="Times New Roman"/>
          <w:sz w:val="28"/>
          <w:szCs w:val="28"/>
        </w:rPr>
      </w:pPr>
    </w:p>
    <w:p w:rsidR="00954FAA" w:rsidRDefault="00954FAA" w:rsidP="00C06EED">
      <w:pPr>
        <w:pStyle w:val="ConsPlusNormal"/>
        <w:widowControl/>
        <w:ind w:left="-851" w:firstLine="0"/>
        <w:jc w:val="both"/>
        <w:rPr>
          <w:rFonts w:ascii="Times New Roman" w:hAnsi="Times New Roman" w:cs="Times New Roman"/>
          <w:sz w:val="28"/>
          <w:szCs w:val="28"/>
        </w:rPr>
      </w:pPr>
    </w:p>
    <w:p w:rsidR="00954FAA" w:rsidRDefault="00954FAA" w:rsidP="00C06EED">
      <w:pPr>
        <w:pStyle w:val="ConsPlusNormal"/>
        <w:widowControl/>
        <w:ind w:left="-851" w:firstLine="0"/>
        <w:jc w:val="both"/>
        <w:rPr>
          <w:rFonts w:ascii="Times New Roman" w:hAnsi="Times New Roman" w:cs="Times New Roman"/>
          <w:sz w:val="28"/>
          <w:szCs w:val="28"/>
        </w:rPr>
      </w:pPr>
    </w:p>
    <w:p w:rsidR="00954FAA" w:rsidRDefault="00954FAA" w:rsidP="00C06EED">
      <w:pPr>
        <w:pStyle w:val="ConsPlusNormal"/>
        <w:widowControl/>
        <w:ind w:left="-851" w:firstLine="0"/>
        <w:jc w:val="both"/>
        <w:rPr>
          <w:rFonts w:ascii="Times New Roman" w:hAnsi="Times New Roman" w:cs="Times New Roman"/>
          <w:sz w:val="28"/>
          <w:szCs w:val="28"/>
        </w:rPr>
      </w:pPr>
    </w:p>
    <w:p w:rsidR="00717289" w:rsidRDefault="00717289" w:rsidP="00C06EED">
      <w:pPr>
        <w:pStyle w:val="ConsPlusNormal"/>
        <w:widowControl/>
        <w:spacing w:line="192" w:lineRule="auto"/>
        <w:ind w:left="4962" w:firstLine="0"/>
        <w:jc w:val="both"/>
        <w:rPr>
          <w:rFonts w:ascii="Times New Roman" w:hAnsi="Times New Roman" w:cs="Times New Roman"/>
          <w:sz w:val="28"/>
          <w:szCs w:val="28"/>
        </w:rPr>
      </w:pPr>
    </w:p>
    <w:p w:rsidR="00717289" w:rsidRDefault="00717289" w:rsidP="00C06EED">
      <w:pPr>
        <w:pStyle w:val="ConsPlusNormal"/>
        <w:widowControl/>
        <w:spacing w:line="192" w:lineRule="auto"/>
        <w:ind w:left="4962" w:firstLine="0"/>
        <w:jc w:val="both"/>
        <w:rPr>
          <w:rFonts w:ascii="Times New Roman" w:hAnsi="Times New Roman" w:cs="Times New Roman"/>
          <w:sz w:val="28"/>
          <w:szCs w:val="28"/>
        </w:rPr>
      </w:pPr>
    </w:p>
    <w:p w:rsidR="00717289" w:rsidRDefault="00717289" w:rsidP="00C06EED">
      <w:pPr>
        <w:pStyle w:val="ConsPlusNormal"/>
        <w:widowControl/>
        <w:spacing w:line="192" w:lineRule="auto"/>
        <w:ind w:left="4962" w:firstLine="0"/>
        <w:jc w:val="both"/>
        <w:rPr>
          <w:rFonts w:ascii="Times New Roman" w:hAnsi="Times New Roman" w:cs="Times New Roman"/>
          <w:sz w:val="28"/>
          <w:szCs w:val="28"/>
        </w:rPr>
      </w:pPr>
    </w:p>
    <w:p w:rsidR="00717289" w:rsidRDefault="00717289" w:rsidP="00C06EED">
      <w:pPr>
        <w:pStyle w:val="ConsPlusNormal"/>
        <w:widowControl/>
        <w:spacing w:line="192" w:lineRule="auto"/>
        <w:ind w:left="4962" w:firstLine="0"/>
        <w:jc w:val="both"/>
        <w:rPr>
          <w:rFonts w:ascii="Times New Roman" w:hAnsi="Times New Roman" w:cs="Times New Roman"/>
          <w:sz w:val="28"/>
          <w:szCs w:val="28"/>
        </w:rPr>
      </w:pPr>
    </w:p>
    <w:p w:rsidR="00717289" w:rsidRDefault="00717289" w:rsidP="00C06EED">
      <w:pPr>
        <w:pStyle w:val="ConsPlusNormal"/>
        <w:widowControl/>
        <w:spacing w:line="192" w:lineRule="auto"/>
        <w:ind w:left="4962" w:firstLine="0"/>
        <w:jc w:val="both"/>
        <w:rPr>
          <w:rFonts w:ascii="Times New Roman" w:hAnsi="Times New Roman" w:cs="Times New Roman"/>
          <w:sz w:val="28"/>
          <w:szCs w:val="28"/>
        </w:rPr>
      </w:pPr>
    </w:p>
    <w:p w:rsidR="00717289" w:rsidRDefault="00717289" w:rsidP="00C06EED">
      <w:pPr>
        <w:pStyle w:val="ConsPlusNormal"/>
        <w:widowControl/>
        <w:spacing w:line="192" w:lineRule="auto"/>
        <w:ind w:left="4962" w:firstLine="0"/>
        <w:jc w:val="both"/>
        <w:rPr>
          <w:rFonts w:ascii="Times New Roman" w:hAnsi="Times New Roman" w:cs="Times New Roman"/>
          <w:sz w:val="28"/>
          <w:szCs w:val="28"/>
        </w:rPr>
      </w:pPr>
    </w:p>
    <w:p w:rsidR="00C06EED" w:rsidRPr="00160772" w:rsidRDefault="00C06EED" w:rsidP="00C06EED">
      <w:pPr>
        <w:pStyle w:val="ConsPlusNormal"/>
        <w:widowControl/>
        <w:spacing w:line="192" w:lineRule="auto"/>
        <w:ind w:left="4962" w:firstLine="0"/>
        <w:jc w:val="both"/>
        <w:rPr>
          <w:rFonts w:ascii="Times New Roman" w:hAnsi="Times New Roman" w:cs="Times New Roman"/>
          <w:sz w:val="28"/>
          <w:szCs w:val="28"/>
        </w:rPr>
      </w:pPr>
      <w:r w:rsidRPr="00160772">
        <w:rPr>
          <w:rFonts w:ascii="Times New Roman" w:hAnsi="Times New Roman" w:cs="Times New Roman"/>
          <w:sz w:val="28"/>
          <w:szCs w:val="28"/>
        </w:rPr>
        <w:lastRenderedPageBreak/>
        <w:t xml:space="preserve">Приложение </w:t>
      </w:r>
      <w:r w:rsidR="00D2741A">
        <w:rPr>
          <w:rFonts w:ascii="Times New Roman" w:hAnsi="Times New Roman" w:cs="Times New Roman"/>
          <w:sz w:val="28"/>
          <w:szCs w:val="28"/>
        </w:rPr>
        <w:t>1</w:t>
      </w:r>
    </w:p>
    <w:p w:rsidR="00C06EED" w:rsidRPr="00160772" w:rsidRDefault="00C06EED" w:rsidP="00C06EED">
      <w:pPr>
        <w:pStyle w:val="ConsPlusNormal"/>
        <w:widowControl/>
        <w:spacing w:line="192" w:lineRule="auto"/>
        <w:ind w:left="4956" w:firstLine="6"/>
        <w:jc w:val="both"/>
        <w:rPr>
          <w:rFonts w:ascii="Times New Roman" w:hAnsi="Times New Roman" w:cs="Times New Roman"/>
          <w:sz w:val="28"/>
          <w:szCs w:val="28"/>
        </w:rPr>
      </w:pPr>
      <w:r w:rsidRPr="00160772">
        <w:rPr>
          <w:rFonts w:ascii="Times New Roman" w:hAnsi="Times New Roman" w:cs="Times New Roman"/>
          <w:sz w:val="28"/>
          <w:szCs w:val="28"/>
        </w:rPr>
        <w:t>к постановлению администрации Покровского района</w:t>
      </w:r>
    </w:p>
    <w:p w:rsidR="00C06EED" w:rsidRPr="00160772" w:rsidRDefault="00C06EED" w:rsidP="00C06EED">
      <w:pPr>
        <w:pStyle w:val="ConsPlusNormal"/>
        <w:widowControl/>
        <w:spacing w:line="192" w:lineRule="auto"/>
        <w:ind w:left="4956" w:firstLine="6"/>
        <w:jc w:val="both"/>
        <w:rPr>
          <w:rFonts w:ascii="Times New Roman" w:hAnsi="Times New Roman" w:cs="Times New Roman"/>
          <w:sz w:val="28"/>
          <w:szCs w:val="28"/>
        </w:rPr>
      </w:pPr>
      <w:r w:rsidRPr="00160772">
        <w:rPr>
          <w:rFonts w:ascii="Times New Roman" w:hAnsi="Times New Roman" w:cs="Times New Roman"/>
          <w:sz w:val="28"/>
          <w:szCs w:val="28"/>
        </w:rPr>
        <w:t xml:space="preserve">от </w:t>
      </w:r>
      <w:r w:rsidR="00D01FC8">
        <w:rPr>
          <w:rFonts w:ascii="Times New Roman" w:hAnsi="Times New Roman" w:cs="Times New Roman"/>
          <w:sz w:val="28"/>
          <w:szCs w:val="28"/>
        </w:rPr>
        <w:t>__</w:t>
      </w:r>
      <w:r w:rsidR="00717289">
        <w:rPr>
          <w:rFonts w:ascii="Times New Roman" w:hAnsi="Times New Roman" w:cs="Times New Roman"/>
          <w:sz w:val="28"/>
          <w:szCs w:val="28"/>
        </w:rPr>
        <w:t xml:space="preserve">23 июня </w:t>
      </w:r>
      <w:r w:rsidR="00D01FC8">
        <w:rPr>
          <w:rFonts w:ascii="Times New Roman" w:hAnsi="Times New Roman" w:cs="Times New Roman"/>
          <w:sz w:val="28"/>
          <w:szCs w:val="28"/>
        </w:rPr>
        <w:t>_</w:t>
      </w:r>
      <w:r w:rsidRPr="00160772">
        <w:rPr>
          <w:rFonts w:ascii="Times New Roman" w:hAnsi="Times New Roman" w:cs="Times New Roman"/>
          <w:sz w:val="28"/>
          <w:szCs w:val="28"/>
        </w:rPr>
        <w:t>20</w:t>
      </w:r>
      <w:r w:rsidR="00B80D26">
        <w:rPr>
          <w:rFonts w:ascii="Times New Roman" w:hAnsi="Times New Roman" w:cs="Times New Roman"/>
          <w:sz w:val="28"/>
          <w:szCs w:val="28"/>
        </w:rPr>
        <w:t>2</w:t>
      </w:r>
      <w:r w:rsidR="0055423F">
        <w:rPr>
          <w:rFonts w:ascii="Times New Roman" w:hAnsi="Times New Roman" w:cs="Times New Roman"/>
          <w:sz w:val="28"/>
          <w:szCs w:val="28"/>
        </w:rPr>
        <w:t>2</w:t>
      </w:r>
      <w:r w:rsidRPr="00160772">
        <w:rPr>
          <w:rFonts w:ascii="Times New Roman" w:hAnsi="Times New Roman" w:cs="Times New Roman"/>
          <w:sz w:val="28"/>
          <w:szCs w:val="28"/>
        </w:rPr>
        <w:t xml:space="preserve"> г. №</w:t>
      </w:r>
      <w:r w:rsidR="00D01FC8">
        <w:rPr>
          <w:rFonts w:ascii="Times New Roman" w:hAnsi="Times New Roman" w:cs="Times New Roman"/>
          <w:sz w:val="28"/>
          <w:szCs w:val="28"/>
        </w:rPr>
        <w:t>__</w:t>
      </w:r>
      <w:r w:rsidR="00717289">
        <w:rPr>
          <w:rFonts w:ascii="Times New Roman" w:hAnsi="Times New Roman" w:cs="Times New Roman"/>
          <w:sz w:val="28"/>
          <w:szCs w:val="28"/>
        </w:rPr>
        <w:t>9</w:t>
      </w:r>
      <w:r w:rsidR="00D01FC8">
        <w:rPr>
          <w:rFonts w:ascii="Times New Roman" w:hAnsi="Times New Roman" w:cs="Times New Roman"/>
          <w:sz w:val="28"/>
          <w:szCs w:val="28"/>
        </w:rPr>
        <w:t>__</w:t>
      </w:r>
    </w:p>
    <w:p w:rsidR="00C06EED" w:rsidRPr="00160772" w:rsidRDefault="00C06EED" w:rsidP="00C06EED">
      <w:pPr>
        <w:pStyle w:val="ConsPlusNormal"/>
        <w:widowControl/>
        <w:spacing w:line="192" w:lineRule="auto"/>
        <w:jc w:val="both"/>
        <w:rPr>
          <w:rFonts w:ascii="Times New Roman" w:hAnsi="Times New Roman" w:cs="Times New Roman"/>
          <w:sz w:val="28"/>
          <w:szCs w:val="28"/>
        </w:rPr>
      </w:pPr>
    </w:p>
    <w:p w:rsidR="00C06EED" w:rsidRPr="00160772" w:rsidRDefault="00C06EED" w:rsidP="00C06EED">
      <w:pPr>
        <w:pStyle w:val="ConsPlusNormal"/>
        <w:widowControl/>
        <w:ind w:firstLine="0"/>
        <w:jc w:val="both"/>
        <w:rPr>
          <w:rFonts w:ascii="Times New Roman" w:hAnsi="Times New Roman" w:cs="Times New Roman"/>
          <w:sz w:val="28"/>
          <w:szCs w:val="28"/>
        </w:rPr>
      </w:pPr>
    </w:p>
    <w:p w:rsidR="00C06EED" w:rsidRPr="00160772" w:rsidRDefault="00C06EED" w:rsidP="00C06EED">
      <w:pPr>
        <w:pStyle w:val="ConsPlusNormal"/>
        <w:widowControl/>
        <w:ind w:firstLine="0"/>
        <w:jc w:val="both"/>
        <w:rPr>
          <w:rFonts w:ascii="Times New Roman" w:hAnsi="Times New Roman" w:cs="Times New Roman"/>
          <w:sz w:val="28"/>
          <w:szCs w:val="28"/>
        </w:rPr>
      </w:pPr>
    </w:p>
    <w:p w:rsidR="00C06EED" w:rsidRPr="00160772" w:rsidRDefault="00C06EED" w:rsidP="00C06EED">
      <w:pPr>
        <w:pStyle w:val="ConsPlusNormal"/>
        <w:widowControl/>
        <w:ind w:firstLine="0"/>
        <w:jc w:val="center"/>
        <w:rPr>
          <w:rFonts w:ascii="Times New Roman" w:hAnsi="Times New Roman" w:cs="Times New Roman"/>
          <w:sz w:val="28"/>
          <w:szCs w:val="28"/>
        </w:rPr>
      </w:pPr>
      <w:r w:rsidRPr="00160772">
        <w:rPr>
          <w:rFonts w:ascii="Times New Roman" w:hAnsi="Times New Roman" w:cs="Times New Roman"/>
          <w:sz w:val="28"/>
          <w:szCs w:val="28"/>
        </w:rPr>
        <w:t>СОСТАВ</w:t>
      </w:r>
    </w:p>
    <w:p w:rsidR="00C06EED" w:rsidRPr="00160772" w:rsidRDefault="00C06EED" w:rsidP="00C06EED">
      <w:pPr>
        <w:pStyle w:val="ConsPlusNonformat"/>
        <w:widowControl/>
        <w:spacing w:line="192" w:lineRule="auto"/>
        <w:jc w:val="center"/>
        <w:rPr>
          <w:rFonts w:ascii="Times New Roman" w:hAnsi="Times New Roman" w:cs="Times New Roman"/>
          <w:sz w:val="28"/>
          <w:szCs w:val="28"/>
        </w:rPr>
      </w:pPr>
      <w:r w:rsidRPr="00160772">
        <w:rPr>
          <w:rFonts w:ascii="Times New Roman" w:hAnsi="Times New Roman" w:cs="Times New Roman"/>
          <w:sz w:val="28"/>
          <w:szCs w:val="28"/>
        </w:rPr>
        <w:t xml:space="preserve">комиссии по проведению </w:t>
      </w:r>
      <w:r w:rsidR="00CD1F25">
        <w:rPr>
          <w:rFonts w:ascii="Times New Roman" w:hAnsi="Times New Roman" w:cs="Times New Roman"/>
          <w:sz w:val="28"/>
          <w:szCs w:val="28"/>
        </w:rPr>
        <w:t>общественных обсуждений</w:t>
      </w:r>
    </w:p>
    <w:p w:rsidR="00C06EED" w:rsidRDefault="00C06EED" w:rsidP="00CD1F25">
      <w:pPr>
        <w:pStyle w:val="ConsPlusNonformat"/>
        <w:widowControl/>
        <w:spacing w:line="192" w:lineRule="auto"/>
        <w:jc w:val="center"/>
        <w:rPr>
          <w:rFonts w:ascii="Times New Roman" w:hAnsi="Times New Roman" w:cs="Times New Roman"/>
          <w:sz w:val="28"/>
          <w:szCs w:val="28"/>
        </w:rPr>
      </w:pPr>
      <w:r w:rsidRPr="00160772">
        <w:rPr>
          <w:rFonts w:ascii="Times New Roman" w:hAnsi="Times New Roman" w:cs="Times New Roman"/>
          <w:sz w:val="28"/>
          <w:szCs w:val="28"/>
        </w:rPr>
        <w:t xml:space="preserve">по </w:t>
      </w:r>
      <w:r w:rsidR="00D01FC8" w:rsidRPr="00160772">
        <w:rPr>
          <w:rFonts w:ascii="Times New Roman" w:hAnsi="Times New Roman" w:cs="Times New Roman"/>
          <w:sz w:val="28"/>
          <w:szCs w:val="28"/>
        </w:rPr>
        <w:t xml:space="preserve">проекту </w:t>
      </w:r>
      <w:r w:rsidR="00CD1F25">
        <w:rPr>
          <w:rFonts w:ascii="Times New Roman" w:hAnsi="Times New Roman" w:cs="Times New Roman"/>
          <w:sz w:val="28"/>
          <w:szCs w:val="28"/>
        </w:rPr>
        <w:t xml:space="preserve">Решения </w:t>
      </w:r>
      <w:proofErr w:type="spellStart"/>
      <w:r w:rsidR="00717289">
        <w:rPr>
          <w:rFonts w:ascii="Times New Roman" w:hAnsi="Times New Roman" w:cs="Times New Roman"/>
          <w:sz w:val="28"/>
          <w:szCs w:val="28"/>
        </w:rPr>
        <w:t>Столбецкого</w:t>
      </w:r>
      <w:proofErr w:type="spellEnd"/>
      <w:r w:rsidR="00717289">
        <w:rPr>
          <w:rFonts w:ascii="Times New Roman" w:hAnsi="Times New Roman" w:cs="Times New Roman"/>
          <w:sz w:val="28"/>
          <w:szCs w:val="28"/>
        </w:rPr>
        <w:t xml:space="preserve"> сельского</w:t>
      </w:r>
      <w:r w:rsidR="00CD1F25">
        <w:rPr>
          <w:rFonts w:ascii="Times New Roman" w:hAnsi="Times New Roman" w:cs="Times New Roman"/>
          <w:sz w:val="28"/>
          <w:szCs w:val="28"/>
        </w:rPr>
        <w:t xml:space="preserve"> </w:t>
      </w:r>
      <w:r w:rsidR="00717289">
        <w:rPr>
          <w:rFonts w:ascii="Times New Roman" w:hAnsi="Times New Roman" w:cs="Times New Roman"/>
          <w:sz w:val="28"/>
          <w:szCs w:val="28"/>
        </w:rPr>
        <w:t>С</w:t>
      </w:r>
      <w:r w:rsidR="00CD1F25">
        <w:rPr>
          <w:rFonts w:ascii="Times New Roman" w:hAnsi="Times New Roman" w:cs="Times New Roman"/>
          <w:sz w:val="28"/>
          <w:szCs w:val="28"/>
        </w:rPr>
        <w:t xml:space="preserve">овета народных депутатов «О </w:t>
      </w:r>
      <w:proofErr w:type="gramStart"/>
      <w:r w:rsidR="00CD1F25">
        <w:rPr>
          <w:rFonts w:ascii="Times New Roman" w:hAnsi="Times New Roman" w:cs="Times New Roman"/>
          <w:sz w:val="28"/>
          <w:szCs w:val="28"/>
        </w:rPr>
        <w:t xml:space="preserve">внесении </w:t>
      </w:r>
      <w:r w:rsidR="00CD1F25" w:rsidRPr="001C05CB">
        <w:rPr>
          <w:rFonts w:ascii="Times New Roman" w:hAnsi="Times New Roman" w:cs="Times New Roman"/>
          <w:sz w:val="28"/>
          <w:szCs w:val="28"/>
        </w:rPr>
        <w:t xml:space="preserve"> </w:t>
      </w:r>
      <w:r w:rsidR="00CD1F25">
        <w:rPr>
          <w:rFonts w:ascii="Times New Roman" w:hAnsi="Times New Roman" w:cs="Times New Roman"/>
          <w:sz w:val="28"/>
          <w:szCs w:val="28"/>
        </w:rPr>
        <w:t>дополнений</w:t>
      </w:r>
      <w:proofErr w:type="gramEnd"/>
      <w:r w:rsidR="00CD1F25">
        <w:rPr>
          <w:rFonts w:ascii="Times New Roman" w:hAnsi="Times New Roman" w:cs="Times New Roman"/>
          <w:sz w:val="28"/>
          <w:szCs w:val="28"/>
        </w:rPr>
        <w:t xml:space="preserve"> в </w:t>
      </w:r>
      <w:r w:rsidR="00CD1F25" w:rsidRPr="001C05CB">
        <w:rPr>
          <w:rFonts w:ascii="Times New Roman" w:hAnsi="Times New Roman" w:cs="Times New Roman"/>
          <w:sz w:val="28"/>
          <w:szCs w:val="28"/>
        </w:rPr>
        <w:t>Правил</w:t>
      </w:r>
      <w:r w:rsidR="00CD1F25">
        <w:rPr>
          <w:rFonts w:ascii="Times New Roman" w:hAnsi="Times New Roman" w:cs="Times New Roman"/>
          <w:sz w:val="28"/>
          <w:szCs w:val="28"/>
        </w:rPr>
        <w:t>а</w:t>
      </w:r>
      <w:r w:rsidR="00CD1F25" w:rsidRPr="001C05CB">
        <w:rPr>
          <w:rFonts w:ascii="Times New Roman" w:hAnsi="Times New Roman" w:cs="Times New Roman"/>
          <w:sz w:val="28"/>
          <w:szCs w:val="28"/>
        </w:rPr>
        <w:t xml:space="preserve"> благоустройства </w:t>
      </w:r>
      <w:proofErr w:type="spellStart"/>
      <w:r w:rsidR="00717289">
        <w:rPr>
          <w:rFonts w:ascii="Times New Roman" w:hAnsi="Times New Roman" w:cs="Times New Roman"/>
          <w:sz w:val="28"/>
          <w:szCs w:val="28"/>
        </w:rPr>
        <w:t>Столбецкого</w:t>
      </w:r>
      <w:proofErr w:type="spellEnd"/>
      <w:r w:rsidR="00717289">
        <w:rPr>
          <w:rFonts w:ascii="Times New Roman" w:hAnsi="Times New Roman" w:cs="Times New Roman"/>
          <w:sz w:val="28"/>
          <w:szCs w:val="28"/>
        </w:rPr>
        <w:t xml:space="preserve"> сельского</w:t>
      </w:r>
      <w:r w:rsidR="00CD1F25" w:rsidRPr="001C05CB">
        <w:rPr>
          <w:rFonts w:ascii="Times New Roman" w:hAnsi="Times New Roman" w:cs="Times New Roman"/>
          <w:sz w:val="28"/>
          <w:szCs w:val="28"/>
        </w:rPr>
        <w:t xml:space="preserve"> поселения  Покровского района Орловской области</w:t>
      </w:r>
      <w:r w:rsidR="00CD1F25">
        <w:rPr>
          <w:rFonts w:ascii="Times New Roman" w:hAnsi="Times New Roman" w:cs="Times New Roman"/>
          <w:sz w:val="28"/>
          <w:szCs w:val="28"/>
        </w:rPr>
        <w:t>, утвержденных решением</w:t>
      </w:r>
      <w:r w:rsidR="00CD1F25" w:rsidRPr="00E66880">
        <w:rPr>
          <w:rFonts w:ascii="Times New Roman" w:hAnsi="Times New Roman" w:cs="Times New Roman"/>
          <w:sz w:val="28"/>
          <w:szCs w:val="28"/>
        </w:rPr>
        <w:t xml:space="preserve"> </w:t>
      </w:r>
      <w:proofErr w:type="spellStart"/>
      <w:r w:rsidR="00717289">
        <w:rPr>
          <w:rFonts w:ascii="Times New Roman" w:hAnsi="Times New Roman" w:cs="Times New Roman"/>
          <w:sz w:val="28"/>
          <w:szCs w:val="28"/>
        </w:rPr>
        <w:t>Столбецкого</w:t>
      </w:r>
      <w:proofErr w:type="spellEnd"/>
      <w:r w:rsidR="00717289">
        <w:rPr>
          <w:rFonts w:ascii="Times New Roman" w:hAnsi="Times New Roman" w:cs="Times New Roman"/>
          <w:sz w:val="28"/>
          <w:szCs w:val="28"/>
        </w:rPr>
        <w:t xml:space="preserve"> сельского </w:t>
      </w:r>
      <w:r w:rsidR="0055423F">
        <w:rPr>
          <w:rFonts w:ascii="Times New Roman" w:hAnsi="Times New Roman" w:cs="Times New Roman"/>
          <w:sz w:val="28"/>
          <w:szCs w:val="28"/>
        </w:rPr>
        <w:t>С</w:t>
      </w:r>
      <w:r w:rsidR="00CD1F25" w:rsidRPr="00E04DB4">
        <w:rPr>
          <w:rFonts w:ascii="Times New Roman" w:hAnsi="Times New Roman" w:cs="Times New Roman"/>
          <w:sz w:val="28"/>
          <w:szCs w:val="28"/>
        </w:rPr>
        <w:t>овета народных депутат</w:t>
      </w:r>
      <w:r w:rsidR="00CD1F25">
        <w:rPr>
          <w:rFonts w:ascii="Times New Roman" w:hAnsi="Times New Roman" w:cs="Times New Roman"/>
          <w:sz w:val="28"/>
          <w:szCs w:val="28"/>
        </w:rPr>
        <w:t xml:space="preserve">ов от </w:t>
      </w:r>
      <w:r w:rsidR="00717289">
        <w:rPr>
          <w:rFonts w:ascii="Times New Roman" w:hAnsi="Times New Roman" w:cs="Times New Roman"/>
          <w:sz w:val="28"/>
          <w:szCs w:val="28"/>
        </w:rPr>
        <w:t>29 апреля 2020</w:t>
      </w:r>
      <w:r w:rsidR="00E82E73">
        <w:rPr>
          <w:rFonts w:ascii="Times New Roman" w:hAnsi="Times New Roman" w:cs="Times New Roman"/>
          <w:sz w:val="28"/>
          <w:szCs w:val="28"/>
        </w:rPr>
        <w:t xml:space="preserve"> г. №</w:t>
      </w:r>
      <w:r w:rsidR="00717289">
        <w:rPr>
          <w:rFonts w:ascii="Times New Roman" w:hAnsi="Times New Roman" w:cs="Times New Roman"/>
          <w:sz w:val="28"/>
          <w:szCs w:val="28"/>
        </w:rPr>
        <w:t xml:space="preserve"> 47</w:t>
      </w:r>
      <w:r w:rsidR="00E82E73">
        <w:rPr>
          <w:rFonts w:ascii="Times New Roman" w:hAnsi="Times New Roman" w:cs="Times New Roman"/>
          <w:sz w:val="28"/>
          <w:szCs w:val="28"/>
        </w:rPr>
        <w:t>/</w:t>
      </w:r>
      <w:r w:rsidR="00717289">
        <w:rPr>
          <w:rFonts w:ascii="Times New Roman" w:hAnsi="Times New Roman" w:cs="Times New Roman"/>
          <w:sz w:val="28"/>
          <w:szCs w:val="28"/>
        </w:rPr>
        <w:t>2</w:t>
      </w:r>
      <w:r w:rsidR="00E82E73">
        <w:rPr>
          <w:rFonts w:ascii="Times New Roman" w:hAnsi="Times New Roman" w:cs="Times New Roman"/>
          <w:sz w:val="28"/>
          <w:szCs w:val="28"/>
        </w:rPr>
        <w:t>-</w:t>
      </w:r>
      <w:r w:rsidR="00626598">
        <w:rPr>
          <w:rFonts w:ascii="Times New Roman" w:hAnsi="Times New Roman" w:cs="Times New Roman"/>
          <w:sz w:val="28"/>
          <w:szCs w:val="28"/>
        </w:rPr>
        <w:t>С</w:t>
      </w:r>
      <w:r w:rsidR="00E82E73">
        <w:rPr>
          <w:rFonts w:ascii="Times New Roman" w:hAnsi="Times New Roman" w:cs="Times New Roman"/>
          <w:sz w:val="28"/>
          <w:szCs w:val="28"/>
        </w:rPr>
        <w:t>С</w:t>
      </w:r>
    </w:p>
    <w:p w:rsidR="000C2F4C" w:rsidRDefault="000C2F4C" w:rsidP="00CD1F25">
      <w:pPr>
        <w:pStyle w:val="ConsPlusNonformat"/>
        <w:widowControl/>
        <w:spacing w:line="192" w:lineRule="auto"/>
        <w:jc w:val="center"/>
        <w:rPr>
          <w:rFonts w:ascii="Times New Roman" w:hAnsi="Times New Roman" w:cs="Times New Roman"/>
          <w:sz w:val="28"/>
          <w:szCs w:val="28"/>
        </w:rPr>
      </w:pPr>
    </w:p>
    <w:p w:rsidR="000C2F4C" w:rsidRPr="00160772" w:rsidRDefault="000C2F4C" w:rsidP="00CD1F25">
      <w:pPr>
        <w:pStyle w:val="ConsPlusNonformat"/>
        <w:widowControl/>
        <w:spacing w:line="192" w:lineRule="auto"/>
        <w:jc w:val="center"/>
        <w:rPr>
          <w:rFonts w:ascii="Times New Roman" w:hAnsi="Times New Roman" w:cs="Times New Roman"/>
          <w:sz w:val="28"/>
          <w:szCs w:val="28"/>
        </w:rPr>
      </w:pPr>
    </w:p>
    <w:tbl>
      <w:tblPr>
        <w:tblW w:w="9261" w:type="dxa"/>
        <w:tblInd w:w="108" w:type="dxa"/>
        <w:tblLook w:val="01E0" w:firstRow="1" w:lastRow="1" w:firstColumn="1" w:lastColumn="1" w:noHBand="0" w:noVBand="0"/>
      </w:tblPr>
      <w:tblGrid>
        <w:gridCol w:w="2520"/>
        <w:gridCol w:w="536"/>
        <w:gridCol w:w="6205"/>
      </w:tblGrid>
      <w:tr w:rsidR="0055423F" w:rsidRPr="00160772" w:rsidTr="00C06EED">
        <w:tc>
          <w:tcPr>
            <w:tcW w:w="2520" w:type="dxa"/>
            <w:hideMark/>
          </w:tcPr>
          <w:p w:rsidR="0055423F" w:rsidRPr="00160772" w:rsidRDefault="00717289" w:rsidP="003A779F">
            <w:pPr>
              <w:pStyle w:val="ConsPlusNonformat"/>
              <w:widowControl/>
              <w:rPr>
                <w:rFonts w:ascii="Times New Roman" w:hAnsi="Times New Roman" w:cs="Times New Roman"/>
                <w:sz w:val="28"/>
                <w:szCs w:val="28"/>
              </w:rPr>
            </w:pPr>
            <w:r>
              <w:rPr>
                <w:rFonts w:ascii="Times New Roman" w:hAnsi="Times New Roman" w:cs="Times New Roman"/>
                <w:sz w:val="28"/>
                <w:szCs w:val="28"/>
              </w:rPr>
              <w:t>Андреева И.А.</w:t>
            </w:r>
          </w:p>
        </w:tc>
        <w:tc>
          <w:tcPr>
            <w:tcW w:w="536" w:type="dxa"/>
            <w:hideMark/>
          </w:tcPr>
          <w:p w:rsidR="0055423F" w:rsidRPr="00160772" w:rsidRDefault="0055423F" w:rsidP="003A779F">
            <w:pPr>
              <w:pStyle w:val="ConsPlusNonformat"/>
              <w:widowControl/>
              <w:rPr>
                <w:rFonts w:ascii="Times New Roman" w:hAnsi="Times New Roman" w:cs="Times New Roman"/>
                <w:sz w:val="28"/>
                <w:szCs w:val="28"/>
              </w:rPr>
            </w:pPr>
            <w:r w:rsidRPr="00160772">
              <w:rPr>
                <w:rFonts w:ascii="Times New Roman" w:hAnsi="Times New Roman" w:cs="Times New Roman"/>
                <w:sz w:val="28"/>
                <w:szCs w:val="28"/>
              </w:rPr>
              <w:t>–</w:t>
            </w:r>
          </w:p>
        </w:tc>
        <w:tc>
          <w:tcPr>
            <w:tcW w:w="6205" w:type="dxa"/>
            <w:hideMark/>
          </w:tcPr>
          <w:p w:rsidR="0055423F" w:rsidRPr="00160772" w:rsidRDefault="00717289" w:rsidP="0055423F">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xml:space="preserve">Глава администрации </w:t>
            </w:r>
            <w:proofErr w:type="spellStart"/>
            <w:r>
              <w:rPr>
                <w:rFonts w:ascii="Times New Roman" w:hAnsi="Times New Roman" w:cs="Times New Roman"/>
                <w:sz w:val="28"/>
                <w:szCs w:val="28"/>
              </w:rPr>
              <w:t>Столбецкого</w:t>
            </w:r>
            <w:proofErr w:type="spellEnd"/>
            <w:r>
              <w:rPr>
                <w:rFonts w:ascii="Times New Roman" w:hAnsi="Times New Roman" w:cs="Times New Roman"/>
                <w:sz w:val="28"/>
                <w:szCs w:val="28"/>
              </w:rPr>
              <w:t xml:space="preserve"> сельского поселения</w:t>
            </w:r>
          </w:p>
        </w:tc>
      </w:tr>
      <w:tr w:rsidR="00C06EED" w:rsidRPr="00160772" w:rsidTr="00C06EED">
        <w:tc>
          <w:tcPr>
            <w:tcW w:w="2520" w:type="dxa"/>
            <w:hideMark/>
          </w:tcPr>
          <w:p w:rsidR="00C06EED" w:rsidRPr="00160772" w:rsidRDefault="00717289">
            <w:pPr>
              <w:pStyle w:val="ConsPlusNonformat"/>
              <w:widowControl/>
              <w:rPr>
                <w:rFonts w:ascii="Times New Roman" w:hAnsi="Times New Roman" w:cs="Times New Roman"/>
                <w:sz w:val="28"/>
                <w:szCs w:val="28"/>
              </w:rPr>
            </w:pPr>
            <w:r>
              <w:rPr>
                <w:rFonts w:ascii="Times New Roman" w:hAnsi="Times New Roman" w:cs="Times New Roman"/>
                <w:sz w:val="28"/>
                <w:szCs w:val="28"/>
              </w:rPr>
              <w:t>Кочеткова Н.В.</w:t>
            </w:r>
          </w:p>
        </w:tc>
        <w:tc>
          <w:tcPr>
            <w:tcW w:w="536" w:type="dxa"/>
            <w:hideMark/>
          </w:tcPr>
          <w:p w:rsidR="00C06EED" w:rsidRPr="00160772" w:rsidRDefault="00C06EED">
            <w:pPr>
              <w:pStyle w:val="ConsPlusNonformat"/>
              <w:widowControl/>
              <w:rPr>
                <w:rFonts w:ascii="Times New Roman" w:hAnsi="Times New Roman" w:cs="Times New Roman"/>
                <w:sz w:val="28"/>
                <w:szCs w:val="28"/>
              </w:rPr>
            </w:pPr>
            <w:r w:rsidRPr="00160772">
              <w:rPr>
                <w:rFonts w:ascii="Times New Roman" w:hAnsi="Times New Roman" w:cs="Times New Roman"/>
                <w:sz w:val="28"/>
                <w:szCs w:val="28"/>
              </w:rPr>
              <w:t>–</w:t>
            </w:r>
          </w:p>
        </w:tc>
        <w:tc>
          <w:tcPr>
            <w:tcW w:w="6205" w:type="dxa"/>
            <w:hideMark/>
          </w:tcPr>
          <w:p w:rsidR="00C06EED" w:rsidRPr="00160772" w:rsidRDefault="00717289" w:rsidP="00D01FC8">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xml:space="preserve">Ведущий специалист администрации </w:t>
            </w:r>
            <w:proofErr w:type="spellStart"/>
            <w:r>
              <w:rPr>
                <w:rFonts w:ascii="Times New Roman" w:hAnsi="Times New Roman" w:cs="Times New Roman"/>
                <w:sz w:val="28"/>
                <w:szCs w:val="28"/>
              </w:rPr>
              <w:t>Столбецкого</w:t>
            </w:r>
            <w:proofErr w:type="spellEnd"/>
            <w:r>
              <w:rPr>
                <w:rFonts w:ascii="Times New Roman" w:hAnsi="Times New Roman" w:cs="Times New Roman"/>
                <w:sz w:val="28"/>
                <w:szCs w:val="28"/>
              </w:rPr>
              <w:t xml:space="preserve"> сельского поселения</w:t>
            </w:r>
          </w:p>
        </w:tc>
      </w:tr>
      <w:tr w:rsidR="00D01FC8" w:rsidRPr="00160772" w:rsidTr="0055423F">
        <w:tc>
          <w:tcPr>
            <w:tcW w:w="2520" w:type="dxa"/>
          </w:tcPr>
          <w:p w:rsidR="00D01FC8" w:rsidRDefault="00717289">
            <w:pPr>
              <w:pStyle w:val="ConsPlusNonformat"/>
              <w:widowControl/>
              <w:rPr>
                <w:rFonts w:ascii="Times New Roman" w:hAnsi="Times New Roman" w:cs="Times New Roman"/>
                <w:sz w:val="28"/>
                <w:szCs w:val="28"/>
              </w:rPr>
            </w:pPr>
            <w:r>
              <w:rPr>
                <w:rFonts w:ascii="Times New Roman" w:hAnsi="Times New Roman" w:cs="Times New Roman"/>
                <w:sz w:val="28"/>
                <w:szCs w:val="28"/>
              </w:rPr>
              <w:t xml:space="preserve">Кустова О.И </w:t>
            </w:r>
          </w:p>
        </w:tc>
        <w:tc>
          <w:tcPr>
            <w:tcW w:w="536" w:type="dxa"/>
          </w:tcPr>
          <w:p w:rsidR="00D01FC8" w:rsidRPr="00160772" w:rsidRDefault="00D01FC8">
            <w:pPr>
              <w:pStyle w:val="ConsPlusNonformat"/>
              <w:widowControl/>
              <w:rPr>
                <w:rFonts w:ascii="Times New Roman" w:hAnsi="Times New Roman" w:cs="Times New Roman"/>
                <w:sz w:val="28"/>
                <w:szCs w:val="28"/>
              </w:rPr>
            </w:pPr>
          </w:p>
        </w:tc>
        <w:tc>
          <w:tcPr>
            <w:tcW w:w="6205" w:type="dxa"/>
          </w:tcPr>
          <w:p w:rsidR="00D01FC8" w:rsidRPr="007375C1" w:rsidRDefault="00717289" w:rsidP="0055423F">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xml:space="preserve">Директор муниципального казенного учреждения культуры </w:t>
            </w:r>
            <w:proofErr w:type="spellStart"/>
            <w:r>
              <w:rPr>
                <w:rFonts w:ascii="Times New Roman" w:hAnsi="Times New Roman" w:cs="Times New Roman"/>
                <w:sz w:val="28"/>
                <w:szCs w:val="28"/>
              </w:rPr>
              <w:t>Столбецкого</w:t>
            </w:r>
            <w:proofErr w:type="spellEnd"/>
            <w:r>
              <w:rPr>
                <w:rFonts w:ascii="Times New Roman" w:hAnsi="Times New Roman" w:cs="Times New Roman"/>
                <w:sz w:val="28"/>
                <w:szCs w:val="28"/>
              </w:rPr>
              <w:t xml:space="preserve"> сельского </w:t>
            </w:r>
            <w:proofErr w:type="spellStart"/>
            <w:proofErr w:type="gramStart"/>
            <w:r>
              <w:rPr>
                <w:rFonts w:ascii="Times New Roman" w:hAnsi="Times New Roman" w:cs="Times New Roman"/>
                <w:sz w:val="28"/>
                <w:szCs w:val="28"/>
              </w:rPr>
              <w:t>поселения»КДО</w:t>
            </w:r>
            <w:proofErr w:type="spellEnd"/>
            <w:proofErr w:type="gramEnd"/>
            <w:r>
              <w:rPr>
                <w:rFonts w:ascii="Times New Roman" w:hAnsi="Times New Roman" w:cs="Times New Roman"/>
                <w:sz w:val="28"/>
                <w:szCs w:val="28"/>
              </w:rPr>
              <w:t>»</w:t>
            </w:r>
          </w:p>
        </w:tc>
      </w:tr>
      <w:tr w:rsidR="0055423F" w:rsidRPr="00160772" w:rsidTr="0055423F">
        <w:tc>
          <w:tcPr>
            <w:tcW w:w="2520" w:type="dxa"/>
          </w:tcPr>
          <w:p w:rsidR="0055423F" w:rsidRDefault="00717289" w:rsidP="003A779F">
            <w:pPr>
              <w:pStyle w:val="ConsPlusNonformat"/>
              <w:widowControl/>
              <w:rPr>
                <w:rFonts w:ascii="Times New Roman" w:hAnsi="Times New Roman" w:cs="Times New Roman"/>
                <w:sz w:val="28"/>
                <w:szCs w:val="28"/>
              </w:rPr>
            </w:pPr>
            <w:r>
              <w:rPr>
                <w:rFonts w:ascii="Times New Roman" w:hAnsi="Times New Roman" w:cs="Times New Roman"/>
                <w:sz w:val="28"/>
                <w:szCs w:val="28"/>
              </w:rPr>
              <w:t>Алёхина Н.В.</w:t>
            </w:r>
          </w:p>
        </w:tc>
        <w:tc>
          <w:tcPr>
            <w:tcW w:w="536" w:type="dxa"/>
          </w:tcPr>
          <w:p w:rsidR="0055423F" w:rsidRPr="00160772" w:rsidRDefault="0055423F" w:rsidP="003A779F">
            <w:pPr>
              <w:pStyle w:val="ConsPlusNonformat"/>
              <w:widowControl/>
              <w:rPr>
                <w:rFonts w:ascii="Times New Roman" w:hAnsi="Times New Roman" w:cs="Times New Roman"/>
                <w:sz w:val="28"/>
                <w:szCs w:val="28"/>
              </w:rPr>
            </w:pPr>
            <w:r>
              <w:rPr>
                <w:rFonts w:ascii="Times New Roman" w:hAnsi="Times New Roman" w:cs="Times New Roman"/>
                <w:sz w:val="28"/>
                <w:szCs w:val="28"/>
              </w:rPr>
              <w:t>-</w:t>
            </w:r>
          </w:p>
        </w:tc>
        <w:tc>
          <w:tcPr>
            <w:tcW w:w="6205" w:type="dxa"/>
          </w:tcPr>
          <w:p w:rsidR="0055423F" w:rsidRPr="007375C1" w:rsidRDefault="00716460" w:rsidP="003A779F">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xml:space="preserve">Депутат </w:t>
            </w:r>
            <w:proofErr w:type="spellStart"/>
            <w:r>
              <w:rPr>
                <w:rFonts w:ascii="Times New Roman" w:hAnsi="Times New Roman" w:cs="Times New Roman"/>
                <w:sz w:val="28"/>
                <w:szCs w:val="28"/>
              </w:rPr>
              <w:t>Столбецкого</w:t>
            </w:r>
            <w:proofErr w:type="spellEnd"/>
            <w:r>
              <w:rPr>
                <w:rFonts w:ascii="Times New Roman" w:hAnsi="Times New Roman" w:cs="Times New Roman"/>
                <w:sz w:val="28"/>
                <w:szCs w:val="28"/>
              </w:rPr>
              <w:t xml:space="preserve"> сельского Совета народных депутатов.</w:t>
            </w:r>
            <w:r w:rsidR="0055423F" w:rsidRPr="00F20374">
              <w:rPr>
                <w:rFonts w:ascii="Times New Roman" w:hAnsi="Times New Roman" w:cs="Times New Roman"/>
                <w:sz w:val="28"/>
                <w:szCs w:val="28"/>
              </w:rPr>
              <w:t xml:space="preserve">   </w:t>
            </w:r>
          </w:p>
        </w:tc>
      </w:tr>
      <w:tr w:rsidR="00C06EED" w:rsidRPr="00160772" w:rsidTr="00C06EED">
        <w:tc>
          <w:tcPr>
            <w:tcW w:w="2520" w:type="dxa"/>
            <w:hideMark/>
          </w:tcPr>
          <w:p w:rsidR="00C06EED" w:rsidRPr="00160772" w:rsidRDefault="00C06EED">
            <w:pPr>
              <w:pStyle w:val="ConsPlusNonformat"/>
              <w:widowControl/>
              <w:rPr>
                <w:rFonts w:ascii="Times New Roman" w:hAnsi="Times New Roman" w:cs="Times New Roman"/>
                <w:sz w:val="28"/>
                <w:szCs w:val="28"/>
              </w:rPr>
            </w:pPr>
          </w:p>
        </w:tc>
        <w:tc>
          <w:tcPr>
            <w:tcW w:w="536" w:type="dxa"/>
            <w:hideMark/>
          </w:tcPr>
          <w:p w:rsidR="00C06EED" w:rsidRPr="00160772" w:rsidRDefault="00C06EED">
            <w:pPr>
              <w:pStyle w:val="ConsPlusNonformat"/>
              <w:widowControl/>
              <w:rPr>
                <w:rFonts w:ascii="Times New Roman" w:hAnsi="Times New Roman" w:cs="Times New Roman"/>
                <w:sz w:val="28"/>
                <w:szCs w:val="28"/>
              </w:rPr>
            </w:pPr>
            <w:r w:rsidRPr="00160772">
              <w:rPr>
                <w:rFonts w:ascii="Times New Roman" w:hAnsi="Times New Roman" w:cs="Times New Roman"/>
                <w:sz w:val="28"/>
                <w:szCs w:val="28"/>
              </w:rPr>
              <w:t>–</w:t>
            </w:r>
          </w:p>
        </w:tc>
        <w:tc>
          <w:tcPr>
            <w:tcW w:w="6205" w:type="dxa"/>
            <w:hideMark/>
          </w:tcPr>
          <w:p w:rsidR="00C06EED" w:rsidRPr="00160772" w:rsidRDefault="00C06EED" w:rsidP="0055423F">
            <w:pPr>
              <w:pStyle w:val="ConsPlusNonformat"/>
              <w:widowControl/>
              <w:jc w:val="both"/>
              <w:rPr>
                <w:rFonts w:ascii="Times New Roman" w:hAnsi="Times New Roman" w:cs="Times New Roman"/>
                <w:sz w:val="28"/>
                <w:szCs w:val="28"/>
              </w:rPr>
            </w:pPr>
          </w:p>
        </w:tc>
      </w:tr>
      <w:tr w:rsidR="00C06EED" w:rsidRPr="00160772" w:rsidTr="00C06EED">
        <w:trPr>
          <w:trHeight w:val="1050"/>
        </w:trPr>
        <w:tc>
          <w:tcPr>
            <w:tcW w:w="2520" w:type="dxa"/>
            <w:hideMark/>
          </w:tcPr>
          <w:p w:rsidR="00C06EED" w:rsidRPr="00160772" w:rsidRDefault="00C06EED" w:rsidP="00160772">
            <w:pPr>
              <w:pStyle w:val="ConsPlusNonformat"/>
              <w:widowControl/>
              <w:rPr>
                <w:rFonts w:ascii="Times New Roman" w:hAnsi="Times New Roman" w:cs="Times New Roman"/>
                <w:sz w:val="28"/>
                <w:szCs w:val="28"/>
              </w:rPr>
            </w:pPr>
          </w:p>
        </w:tc>
        <w:tc>
          <w:tcPr>
            <w:tcW w:w="536" w:type="dxa"/>
            <w:hideMark/>
          </w:tcPr>
          <w:p w:rsidR="00C06EED" w:rsidRPr="00160772" w:rsidRDefault="00C06EED">
            <w:pPr>
              <w:pStyle w:val="ConsPlusNonformat"/>
              <w:widowControl/>
              <w:rPr>
                <w:rFonts w:ascii="Times New Roman" w:hAnsi="Times New Roman" w:cs="Times New Roman"/>
                <w:sz w:val="28"/>
                <w:szCs w:val="28"/>
              </w:rPr>
            </w:pPr>
          </w:p>
        </w:tc>
        <w:tc>
          <w:tcPr>
            <w:tcW w:w="6205" w:type="dxa"/>
            <w:hideMark/>
          </w:tcPr>
          <w:p w:rsidR="00C06EED" w:rsidRPr="00160772" w:rsidRDefault="00C06EED" w:rsidP="00CD1F25">
            <w:pPr>
              <w:pStyle w:val="ConsPlusNonformat"/>
              <w:jc w:val="both"/>
              <w:rPr>
                <w:rFonts w:ascii="Times New Roman" w:hAnsi="Times New Roman" w:cs="Times New Roman"/>
                <w:sz w:val="28"/>
                <w:szCs w:val="28"/>
              </w:rPr>
            </w:pPr>
          </w:p>
        </w:tc>
      </w:tr>
    </w:tbl>
    <w:p w:rsidR="00C06EED" w:rsidRPr="00160772" w:rsidRDefault="00C06EED" w:rsidP="00C06EED">
      <w:pPr>
        <w:pStyle w:val="ConsPlusNormal"/>
        <w:widowControl/>
        <w:ind w:left="-851" w:firstLine="540"/>
        <w:jc w:val="both"/>
        <w:rPr>
          <w:rFonts w:ascii="Times New Roman" w:hAnsi="Times New Roman" w:cs="Times New Roman"/>
          <w:sz w:val="28"/>
          <w:szCs w:val="28"/>
        </w:rPr>
      </w:pPr>
    </w:p>
    <w:p w:rsidR="00C06EED" w:rsidRPr="00160772" w:rsidRDefault="00C06EED" w:rsidP="00C06EED">
      <w:pPr>
        <w:pStyle w:val="ConsPlusNormal"/>
        <w:widowControl/>
        <w:spacing w:line="192" w:lineRule="auto"/>
        <w:ind w:left="-851" w:firstLine="0"/>
        <w:jc w:val="both"/>
        <w:rPr>
          <w:rFonts w:ascii="Times New Roman" w:hAnsi="Times New Roman" w:cs="Times New Roman"/>
          <w:sz w:val="28"/>
          <w:szCs w:val="28"/>
        </w:rPr>
      </w:pPr>
    </w:p>
    <w:p w:rsidR="00C06EED" w:rsidRPr="00160772" w:rsidRDefault="00C06EED" w:rsidP="00C06EED">
      <w:pPr>
        <w:pStyle w:val="ConsPlusNormal"/>
        <w:widowControl/>
        <w:spacing w:line="192" w:lineRule="auto"/>
        <w:ind w:left="-851" w:firstLine="0"/>
        <w:jc w:val="both"/>
        <w:rPr>
          <w:rFonts w:ascii="Times New Roman" w:hAnsi="Times New Roman" w:cs="Times New Roman"/>
          <w:sz w:val="28"/>
          <w:szCs w:val="28"/>
        </w:rPr>
      </w:pPr>
    </w:p>
    <w:p w:rsidR="00160772" w:rsidRPr="00160772" w:rsidRDefault="00160772" w:rsidP="00C06EED">
      <w:pPr>
        <w:pStyle w:val="ConsPlusNormal"/>
        <w:widowControl/>
        <w:spacing w:line="192" w:lineRule="auto"/>
        <w:ind w:left="-851" w:firstLine="0"/>
        <w:jc w:val="both"/>
        <w:rPr>
          <w:rFonts w:ascii="Times New Roman" w:hAnsi="Times New Roman" w:cs="Times New Roman"/>
          <w:sz w:val="28"/>
          <w:szCs w:val="28"/>
        </w:rPr>
      </w:pPr>
    </w:p>
    <w:p w:rsidR="00160772" w:rsidRPr="00160772" w:rsidRDefault="00160772" w:rsidP="00C06EED">
      <w:pPr>
        <w:pStyle w:val="ConsPlusNormal"/>
        <w:widowControl/>
        <w:spacing w:line="192" w:lineRule="auto"/>
        <w:ind w:left="-851" w:firstLine="0"/>
        <w:jc w:val="both"/>
        <w:rPr>
          <w:rFonts w:ascii="Times New Roman" w:hAnsi="Times New Roman" w:cs="Times New Roman"/>
          <w:sz w:val="28"/>
          <w:szCs w:val="28"/>
        </w:rPr>
      </w:pPr>
    </w:p>
    <w:p w:rsidR="00160772" w:rsidRDefault="00160772" w:rsidP="00C06EED">
      <w:pPr>
        <w:pStyle w:val="ConsPlusNormal"/>
        <w:widowControl/>
        <w:spacing w:line="192" w:lineRule="auto"/>
        <w:ind w:left="-851" w:firstLine="0"/>
        <w:jc w:val="both"/>
        <w:rPr>
          <w:rFonts w:ascii="Times New Roman" w:hAnsi="Times New Roman" w:cs="Times New Roman"/>
          <w:sz w:val="28"/>
          <w:szCs w:val="28"/>
        </w:rPr>
      </w:pPr>
    </w:p>
    <w:p w:rsidR="00160772" w:rsidRDefault="00160772" w:rsidP="00C06EED">
      <w:pPr>
        <w:pStyle w:val="ConsPlusNormal"/>
        <w:widowControl/>
        <w:spacing w:line="192" w:lineRule="auto"/>
        <w:ind w:left="-851" w:firstLine="0"/>
        <w:jc w:val="both"/>
        <w:rPr>
          <w:rFonts w:ascii="Times New Roman" w:hAnsi="Times New Roman" w:cs="Times New Roman"/>
          <w:sz w:val="28"/>
          <w:szCs w:val="28"/>
        </w:rPr>
      </w:pPr>
    </w:p>
    <w:p w:rsidR="00160772" w:rsidRDefault="00160772" w:rsidP="00C06EED">
      <w:pPr>
        <w:pStyle w:val="ConsPlusNormal"/>
        <w:widowControl/>
        <w:spacing w:line="192" w:lineRule="auto"/>
        <w:ind w:left="-851" w:firstLine="0"/>
        <w:jc w:val="both"/>
        <w:rPr>
          <w:rFonts w:ascii="Times New Roman" w:hAnsi="Times New Roman" w:cs="Times New Roman"/>
          <w:sz w:val="28"/>
          <w:szCs w:val="28"/>
        </w:rPr>
      </w:pPr>
    </w:p>
    <w:p w:rsidR="00160772" w:rsidRDefault="00160772" w:rsidP="00C06EED">
      <w:pPr>
        <w:pStyle w:val="ConsPlusNormal"/>
        <w:widowControl/>
        <w:spacing w:line="192" w:lineRule="auto"/>
        <w:ind w:left="-851" w:firstLine="0"/>
        <w:jc w:val="both"/>
        <w:rPr>
          <w:rFonts w:ascii="Times New Roman" w:hAnsi="Times New Roman" w:cs="Times New Roman"/>
          <w:sz w:val="28"/>
          <w:szCs w:val="28"/>
        </w:rPr>
      </w:pPr>
    </w:p>
    <w:p w:rsidR="00160772" w:rsidRPr="00160772" w:rsidRDefault="00160772" w:rsidP="00C06EED">
      <w:pPr>
        <w:pStyle w:val="ConsPlusNormal"/>
        <w:widowControl/>
        <w:spacing w:line="192" w:lineRule="auto"/>
        <w:ind w:left="-851" w:firstLine="0"/>
        <w:jc w:val="both"/>
        <w:rPr>
          <w:rFonts w:ascii="Times New Roman" w:hAnsi="Times New Roman" w:cs="Times New Roman"/>
          <w:sz w:val="28"/>
          <w:szCs w:val="28"/>
        </w:rPr>
      </w:pPr>
    </w:p>
    <w:p w:rsidR="00160772" w:rsidRDefault="00160772" w:rsidP="00C06EED">
      <w:pPr>
        <w:pStyle w:val="ConsPlusNormal"/>
        <w:widowControl/>
        <w:spacing w:line="192" w:lineRule="auto"/>
        <w:ind w:left="-851" w:firstLine="0"/>
        <w:jc w:val="both"/>
        <w:rPr>
          <w:rFonts w:ascii="Times New Roman" w:hAnsi="Times New Roman" w:cs="Times New Roman"/>
          <w:sz w:val="28"/>
          <w:szCs w:val="28"/>
        </w:rPr>
      </w:pPr>
    </w:p>
    <w:p w:rsidR="00D2741A" w:rsidRDefault="00D2741A" w:rsidP="00C06EED">
      <w:pPr>
        <w:pStyle w:val="ConsPlusNormal"/>
        <w:widowControl/>
        <w:spacing w:line="192" w:lineRule="auto"/>
        <w:ind w:left="-851" w:firstLine="0"/>
        <w:jc w:val="both"/>
        <w:rPr>
          <w:rFonts w:ascii="Times New Roman" w:hAnsi="Times New Roman" w:cs="Times New Roman"/>
          <w:sz w:val="28"/>
          <w:szCs w:val="28"/>
        </w:rPr>
      </w:pPr>
    </w:p>
    <w:p w:rsidR="00D2741A" w:rsidRDefault="00D2741A" w:rsidP="00C06EED">
      <w:pPr>
        <w:pStyle w:val="ConsPlusNormal"/>
        <w:widowControl/>
        <w:spacing w:line="192" w:lineRule="auto"/>
        <w:ind w:left="-851" w:firstLine="0"/>
        <w:jc w:val="both"/>
        <w:rPr>
          <w:rFonts w:ascii="Times New Roman" w:hAnsi="Times New Roman" w:cs="Times New Roman"/>
          <w:sz w:val="28"/>
          <w:szCs w:val="28"/>
        </w:rPr>
      </w:pPr>
    </w:p>
    <w:p w:rsidR="00D2741A" w:rsidRDefault="00D2741A" w:rsidP="00C06EED">
      <w:pPr>
        <w:pStyle w:val="ConsPlusNormal"/>
        <w:widowControl/>
        <w:spacing w:line="192" w:lineRule="auto"/>
        <w:ind w:left="-851" w:firstLine="0"/>
        <w:jc w:val="both"/>
        <w:rPr>
          <w:rFonts w:ascii="Times New Roman" w:hAnsi="Times New Roman" w:cs="Times New Roman"/>
          <w:sz w:val="28"/>
          <w:szCs w:val="28"/>
        </w:rPr>
      </w:pPr>
    </w:p>
    <w:p w:rsidR="00D2741A" w:rsidRDefault="00D2741A" w:rsidP="00C06EED">
      <w:pPr>
        <w:pStyle w:val="ConsPlusNormal"/>
        <w:widowControl/>
        <w:spacing w:line="192" w:lineRule="auto"/>
        <w:ind w:left="-851" w:firstLine="0"/>
        <w:jc w:val="both"/>
        <w:rPr>
          <w:rFonts w:ascii="Times New Roman" w:hAnsi="Times New Roman" w:cs="Times New Roman"/>
          <w:sz w:val="28"/>
          <w:szCs w:val="28"/>
        </w:rPr>
      </w:pPr>
    </w:p>
    <w:p w:rsidR="00954FAA" w:rsidRDefault="00954FAA" w:rsidP="00C06EED">
      <w:pPr>
        <w:pStyle w:val="ConsPlusNormal"/>
        <w:widowControl/>
        <w:spacing w:line="192" w:lineRule="auto"/>
        <w:ind w:left="-851" w:firstLine="0"/>
        <w:jc w:val="both"/>
        <w:rPr>
          <w:rFonts w:ascii="Times New Roman" w:hAnsi="Times New Roman" w:cs="Times New Roman"/>
          <w:sz w:val="28"/>
          <w:szCs w:val="28"/>
        </w:rPr>
      </w:pPr>
    </w:p>
    <w:p w:rsidR="00954FAA" w:rsidRDefault="00954FAA" w:rsidP="00C06EED">
      <w:pPr>
        <w:pStyle w:val="ConsPlusNormal"/>
        <w:widowControl/>
        <w:spacing w:line="192" w:lineRule="auto"/>
        <w:ind w:left="-851" w:firstLine="0"/>
        <w:jc w:val="both"/>
        <w:rPr>
          <w:rFonts w:ascii="Times New Roman" w:hAnsi="Times New Roman" w:cs="Times New Roman"/>
          <w:sz w:val="28"/>
          <w:szCs w:val="28"/>
        </w:rPr>
      </w:pPr>
    </w:p>
    <w:p w:rsidR="0055423F" w:rsidRDefault="0055423F" w:rsidP="00C06EED">
      <w:pPr>
        <w:pStyle w:val="ConsPlusNormal"/>
        <w:widowControl/>
        <w:spacing w:line="192" w:lineRule="auto"/>
        <w:ind w:left="-851" w:firstLine="0"/>
        <w:jc w:val="both"/>
        <w:rPr>
          <w:rFonts w:ascii="Times New Roman" w:hAnsi="Times New Roman" w:cs="Times New Roman"/>
          <w:sz w:val="28"/>
          <w:szCs w:val="28"/>
        </w:rPr>
      </w:pPr>
    </w:p>
    <w:p w:rsidR="0055423F" w:rsidRDefault="0055423F" w:rsidP="00C06EED">
      <w:pPr>
        <w:pStyle w:val="ConsPlusNormal"/>
        <w:widowControl/>
        <w:spacing w:line="192" w:lineRule="auto"/>
        <w:ind w:left="-851" w:firstLine="0"/>
        <w:jc w:val="both"/>
        <w:rPr>
          <w:rFonts w:ascii="Times New Roman" w:hAnsi="Times New Roman" w:cs="Times New Roman"/>
          <w:sz w:val="28"/>
          <w:szCs w:val="28"/>
        </w:rPr>
      </w:pPr>
    </w:p>
    <w:p w:rsidR="0055423F" w:rsidRDefault="0055423F" w:rsidP="00C06EED">
      <w:pPr>
        <w:pStyle w:val="ConsPlusNormal"/>
        <w:widowControl/>
        <w:spacing w:line="192" w:lineRule="auto"/>
        <w:ind w:left="-851" w:firstLine="0"/>
        <w:jc w:val="both"/>
        <w:rPr>
          <w:rFonts w:ascii="Times New Roman" w:hAnsi="Times New Roman" w:cs="Times New Roman"/>
          <w:sz w:val="28"/>
          <w:szCs w:val="28"/>
        </w:rPr>
      </w:pPr>
    </w:p>
    <w:p w:rsidR="00D01FC8" w:rsidRDefault="00D01FC8" w:rsidP="00D01FC8">
      <w:pPr>
        <w:shd w:val="clear" w:color="auto" w:fill="FFFFFF"/>
        <w:spacing w:before="5"/>
        <w:ind w:left="14" w:right="19" w:firstLine="523"/>
        <w:jc w:val="both"/>
        <w:rPr>
          <w:sz w:val="28"/>
        </w:rPr>
      </w:pPr>
    </w:p>
    <w:p w:rsidR="00954FAA" w:rsidRDefault="00954FAA" w:rsidP="00D01FC8">
      <w:pPr>
        <w:shd w:val="clear" w:color="auto" w:fill="FFFFFF"/>
        <w:spacing w:before="5"/>
        <w:ind w:left="14" w:right="19" w:firstLine="523"/>
        <w:jc w:val="both"/>
        <w:rPr>
          <w:sz w:val="28"/>
        </w:rPr>
      </w:pPr>
    </w:p>
    <w:p w:rsidR="00D01FC8" w:rsidRDefault="00D01FC8" w:rsidP="00D01FC8">
      <w:pPr>
        <w:shd w:val="clear" w:color="auto" w:fill="FFFFFF"/>
        <w:spacing w:before="5" w:line="360" w:lineRule="auto"/>
        <w:ind w:left="14" w:right="19" w:firstLine="523"/>
        <w:jc w:val="both"/>
        <w:rPr>
          <w:sz w:val="28"/>
        </w:rPr>
      </w:pPr>
    </w:p>
    <w:p w:rsidR="00954FAA" w:rsidRDefault="00954FAA" w:rsidP="00AB78F0">
      <w:pPr>
        <w:jc w:val="center"/>
        <w:rPr>
          <w:b/>
          <w:sz w:val="28"/>
          <w:szCs w:val="28"/>
        </w:rPr>
      </w:pPr>
      <w:r w:rsidRPr="00954FAA">
        <w:rPr>
          <w:b/>
          <w:sz w:val="28"/>
          <w:szCs w:val="28"/>
        </w:rPr>
        <w:lastRenderedPageBreak/>
        <w:t>ИЗВЕЩЕНИЕ</w:t>
      </w:r>
    </w:p>
    <w:p w:rsidR="00954FAA" w:rsidRPr="00954FAA" w:rsidRDefault="00954FAA" w:rsidP="00954FAA">
      <w:pPr>
        <w:jc w:val="center"/>
        <w:rPr>
          <w:b/>
          <w:sz w:val="28"/>
          <w:szCs w:val="28"/>
        </w:rPr>
      </w:pPr>
    </w:p>
    <w:p w:rsidR="00954FAA" w:rsidRDefault="00954FAA" w:rsidP="00954FAA">
      <w:pPr>
        <w:jc w:val="center"/>
        <w:rPr>
          <w:sz w:val="28"/>
          <w:szCs w:val="28"/>
        </w:rPr>
      </w:pPr>
      <w:r w:rsidRPr="00954FAA">
        <w:rPr>
          <w:sz w:val="28"/>
          <w:szCs w:val="28"/>
        </w:rPr>
        <w:t xml:space="preserve">о проведении общественного обсуждения </w:t>
      </w:r>
      <w:r>
        <w:rPr>
          <w:sz w:val="28"/>
          <w:szCs w:val="28"/>
        </w:rPr>
        <w:t>по</w:t>
      </w:r>
      <w:r w:rsidRPr="00954FAA">
        <w:rPr>
          <w:sz w:val="28"/>
          <w:szCs w:val="28"/>
        </w:rPr>
        <w:t xml:space="preserve"> </w:t>
      </w:r>
      <w:r w:rsidRPr="001C05CB">
        <w:rPr>
          <w:sz w:val="28"/>
          <w:szCs w:val="28"/>
        </w:rPr>
        <w:t>проекту</w:t>
      </w:r>
      <w:r>
        <w:rPr>
          <w:sz w:val="28"/>
          <w:szCs w:val="28"/>
        </w:rPr>
        <w:t xml:space="preserve"> Решения </w:t>
      </w:r>
      <w:proofErr w:type="spellStart"/>
      <w:r w:rsidR="00BB490F">
        <w:rPr>
          <w:sz w:val="28"/>
          <w:szCs w:val="28"/>
        </w:rPr>
        <w:t>Столбецкого</w:t>
      </w:r>
      <w:proofErr w:type="spellEnd"/>
      <w:r w:rsidR="00BB490F">
        <w:rPr>
          <w:sz w:val="28"/>
          <w:szCs w:val="28"/>
        </w:rPr>
        <w:t xml:space="preserve"> сельского Совета</w:t>
      </w:r>
      <w:r>
        <w:rPr>
          <w:sz w:val="28"/>
          <w:szCs w:val="28"/>
        </w:rPr>
        <w:t xml:space="preserve"> </w:t>
      </w:r>
      <w:proofErr w:type="spellStart"/>
      <w:r w:rsidR="00BB490F">
        <w:rPr>
          <w:sz w:val="28"/>
          <w:szCs w:val="28"/>
        </w:rPr>
        <w:t>С</w:t>
      </w:r>
      <w:r>
        <w:rPr>
          <w:sz w:val="28"/>
          <w:szCs w:val="28"/>
        </w:rPr>
        <w:t>овета</w:t>
      </w:r>
      <w:proofErr w:type="spellEnd"/>
      <w:r>
        <w:rPr>
          <w:sz w:val="28"/>
          <w:szCs w:val="28"/>
        </w:rPr>
        <w:t xml:space="preserve"> народных депутатов «О </w:t>
      </w:r>
      <w:proofErr w:type="gramStart"/>
      <w:r>
        <w:rPr>
          <w:sz w:val="28"/>
          <w:szCs w:val="28"/>
        </w:rPr>
        <w:t xml:space="preserve">внесении </w:t>
      </w:r>
      <w:r w:rsidRPr="001C05CB">
        <w:rPr>
          <w:sz w:val="28"/>
          <w:szCs w:val="28"/>
        </w:rPr>
        <w:t xml:space="preserve"> </w:t>
      </w:r>
      <w:r>
        <w:rPr>
          <w:sz w:val="28"/>
          <w:szCs w:val="28"/>
        </w:rPr>
        <w:t>дополнений</w:t>
      </w:r>
      <w:proofErr w:type="gramEnd"/>
      <w:r>
        <w:rPr>
          <w:sz w:val="28"/>
          <w:szCs w:val="28"/>
        </w:rPr>
        <w:t xml:space="preserve"> в </w:t>
      </w:r>
      <w:r w:rsidRPr="001C05CB">
        <w:rPr>
          <w:sz w:val="28"/>
          <w:szCs w:val="28"/>
        </w:rPr>
        <w:t>Правил</w:t>
      </w:r>
      <w:r>
        <w:rPr>
          <w:sz w:val="28"/>
          <w:szCs w:val="28"/>
        </w:rPr>
        <w:t>а</w:t>
      </w:r>
      <w:r w:rsidRPr="001C05CB">
        <w:rPr>
          <w:sz w:val="28"/>
          <w:szCs w:val="28"/>
        </w:rPr>
        <w:t xml:space="preserve"> благоустройства </w:t>
      </w:r>
      <w:proofErr w:type="spellStart"/>
      <w:r w:rsidR="00BB490F">
        <w:rPr>
          <w:sz w:val="28"/>
          <w:szCs w:val="28"/>
        </w:rPr>
        <w:t>Столбецкого</w:t>
      </w:r>
      <w:proofErr w:type="spellEnd"/>
      <w:r w:rsidR="00BB490F">
        <w:rPr>
          <w:sz w:val="28"/>
          <w:szCs w:val="28"/>
        </w:rPr>
        <w:t xml:space="preserve"> сельского Совета </w:t>
      </w:r>
      <w:r w:rsidRPr="001C05CB">
        <w:rPr>
          <w:sz w:val="28"/>
          <w:szCs w:val="28"/>
        </w:rPr>
        <w:t xml:space="preserve"> Покровского района Орловской области</w:t>
      </w:r>
      <w:r>
        <w:rPr>
          <w:sz w:val="28"/>
          <w:szCs w:val="28"/>
        </w:rPr>
        <w:t>, утве</w:t>
      </w:r>
      <w:r w:rsidR="00BB490F">
        <w:rPr>
          <w:sz w:val="28"/>
          <w:szCs w:val="28"/>
        </w:rPr>
        <w:t xml:space="preserve">ржденные решением </w:t>
      </w:r>
      <w:proofErr w:type="spellStart"/>
      <w:r w:rsidR="00BB490F">
        <w:rPr>
          <w:sz w:val="28"/>
          <w:szCs w:val="28"/>
        </w:rPr>
        <w:t>Столбецкого</w:t>
      </w:r>
      <w:proofErr w:type="spellEnd"/>
      <w:r w:rsidR="00BB490F">
        <w:rPr>
          <w:sz w:val="28"/>
          <w:szCs w:val="28"/>
        </w:rPr>
        <w:t xml:space="preserve"> сельского Совета </w:t>
      </w:r>
      <w:r w:rsidRPr="00E04DB4">
        <w:rPr>
          <w:sz w:val="28"/>
          <w:szCs w:val="28"/>
        </w:rPr>
        <w:t>народных депутат</w:t>
      </w:r>
      <w:r>
        <w:rPr>
          <w:sz w:val="28"/>
          <w:szCs w:val="28"/>
        </w:rPr>
        <w:t xml:space="preserve">ов </w:t>
      </w:r>
      <w:r w:rsidR="00BB490F">
        <w:rPr>
          <w:sz w:val="28"/>
          <w:szCs w:val="28"/>
        </w:rPr>
        <w:t>29</w:t>
      </w:r>
      <w:r w:rsidR="00E82E73">
        <w:rPr>
          <w:sz w:val="28"/>
          <w:szCs w:val="28"/>
        </w:rPr>
        <w:t>.0</w:t>
      </w:r>
      <w:r w:rsidR="00BB490F">
        <w:rPr>
          <w:sz w:val="28"/>
          <w:szCs w:val="28"/>
        </w:rPr>
        <w:t>4</w:t>
      </w:r>
      <w:r w:rsidR="00E82E73">
        <w:rPr>
          <w:sz w:val="28"/>
          <w:szCs w:val="28"/>
        </w:rPr>
        <w:t>.2020 г. №</w:t>
      </w:r>
      <w:r w:rsidR="00BB490F">
        <w:rPr>
          <w:sz w:val="28"/>
          <w:szCs w:val="28"/>
        </w:rPr>
        <w:t>47</w:t>
      </w:r>
      <w:r w:rsidR="00E82E73">
        <w:rPr>
          <w:sz w:val="28"/>
          <w:szCs w:val="28"/>
        </w:rPr>
        <w:t>/</w:t>
      </w:r>
      <w:r w:rsidR="00BB490F">
        <w:rPr>
          <w:sz w:val="28"/>
          <w:szCs w:val="28"/>
        </w:rPr>
        <w:t>2</w:t>
      </w:r>
      <w:r w:rsidR="00E82E73">
        <w:rPr>
          <w:sz w:val="28"/>
          <w:szCs w:val="28"/>
        </w:rPr>
        <w:t>-</w:t>
      </w:r>
      <w:r w:rsidR="00BB490F">
        <w:rPr>
          <w:sz w:val="28"/>
          <w:szCs w:val="28"/>
        </w:rPr>
        <w:t>С</w:t>
      </w:r>
      <w:r w:rsidR="00E82E73">
        <w:rPr>
          <w:sz w:val="28"/>
          <w:szCs w:val="28"/>
        </w:rPr>
        <w:t>С</w:t>
      </w:r>
    </w:p>
    <w:p w:rsidR="00954FAA" w:rsidRDefault="00954FAA" w:rsidP="00954FAA">
      <w:pPr>
        <w:jc w:val="center"/>
        <w:rPr>
          <w:sz w:val="28"/>
          <w:szCs w:val="28"/>
        </w:rPr>
      </w:pPr>
    </w:p>
    <w:p w:rsidR="00954FAA" w:rsidRDefault="00C54824" w:rsidP="00954FAA">
      <w:pPr>
        <w:jc w:val="both"/>
        <w:rPr>
          <w:sz w:val="28"/>
          <w:szCs w:val="28"/>
        </w:rPr>
      </w:pPr>
      <w:r>
        <w:rPr>
          <w:sz w:val="28"/>
          <w:szCs w:val="28"/>
        </w:rPr>
        <w:t xml:space="preserve">     </w:t>
      </w:r>
      <w:r w:rsidR="00954FAA" w:rsidRPr="00954FAA">
        <w:rPr>
          <w:sz w:val="28"/>
          <w:szCs w:val="28"/>
        </w:rPr>
        <w:t xml:space="preserve">Администрация </w:t>
      </w:r>
      <w:proofErr w:type="spellStart"/>
      <w:r w:rsidR="00BB490F">
        <w:rPr>
          <w:sz w:val="28"/>
          <w:szCs w:val="28"/>
        </w:rPr>
        <w:t>Столбецкого</w:t>
      </w:r>
      <w:proofErr w:type="spellEnd"/>
      <w:r w:rsidR="00BB490F">
        <w:rPr>
          <w:sz w:val="28"/>
          <w:szCs w:val="28"/>
        </w:rPr>
        <w:t xml:space="preserve"> сельского поселения </w:t>
      </w:r>
      <w:r w:rsidR="00954FAA" w:rsidRPr="00954FAA">
        <w:rPr>
          <w:sz w:val="28"/>
          <w:szCs w:val="28"/>
        </w:rPr>
        <w:t xml:space="preserve">Покровского района Орловской области уведомляет о начале общественных обсуждений </w:t>
      </w:r>
      <w:r w:rsidR="00954FAA">
        <w:rPr>
          <w:sz w:val="28"/>
          <w:szCs w:val="28"/>
        </w:rPr>
        <w:t>по</w:t>
      </w:r>
      <w:r w:rsidR="00954FAA" w:rsidRPr="00954FAA">
        <w:rPr>
          <w:sz w:val="28"/>
          <w:szCs w:val="28"/>
        </w:rPr>
        <w:t xml:space="preserve"> </w:t>
      </w:r>
      <w:r w:rsidR="00954FAA" w:rsidRPr="001C05CB">
        <w:rPr>
          <w:sz w:val="28"/>
          <w:szCs w:val="28"/>
        </w:rPr>
        <w:t>проекту</w:t>
      </w:r>
      <w:r w:rsidR="00954FAA">
        <w:rPr>
          <w:sz w:val="28"/>
          <w:szCs w:val="28"/>
        </w:rPr>
        <w:t xml:space="preserve"> Решения </w:t>
      </w:r>
      <w:proofErr w:type="spellStart"/>
      <w:r w:rsidR="00BB490F">
        <w:rPr>
          <w:sz w:val="28"/>
          <w:szCs w:val="28"/>
        </w:rPr>
        <w:t>Столбецкого</w:t>
      </w:r>
      <w:proofErr w:type="spellEnd"/>
      <w:r w:rsidR="00BB490F">
        <w:rPr>
          <w:sz w:val="28"/>
          <w:szCs w:val="28"/>
        </w:rPr>
        <w:t xml:space="preserve"> сельского Совета </w:t>
      </w:r>
      <w:r w:rsidR="00954FAA">
        <w:rPr>
          <w:sz w:val="28"/>
          <w:szCs w:val="28"/>
        </w:rPr>
        <w:t xml:space="preserve"> народных депутатов «О внесении </w:t>
      </w:r>
      <w:r w:rsidR="00954FAA" w:rsidRPr="001C05CB">
        <w:rPr>
          <w:sz w:val="28"/>
          <w:szCs w:val="28"/>
        </w:rPr>
        <w:t xml:space="preserve"> </w:t>
      </w:r>
      <w:r w:rsidR="00954FAA">
        <w:rPr>
          <w:sz w:val="28"/>
          <w:szCs w:val="28"/>
        </w:rPr>
        <w:t xml:space="preserve">дополнений в </w:t>
      </w:r>
      <w:r w:rsidR="00954FAA" w:rsidRPr="001C05CB">
        <w:rPr>
          <w:sz w:val="28"/>
          <w:szCs w:val="28"/>
        </w:rPr>
        <w:t>Правил</w:t>
      </w:r>
      <w:r w:rsidR="00954FAA">
        <w:rPr>
          <w:sz w:val="28"/>
          <w:szCs w:val="28"/>
        </w:rPr>
        <w:t>а</w:t>
      </w:r>
      <w:r w:rsidR="00954FAA" w:rsidRPr="001C05CB">
        <w:rPr>
          <w:sz w:val="28"/>
          <w:szCs w:val="28"/>
        </w:rPr>
        <w:t xml:space="preserve"> благоустройства </w:t>
      </w:r>
      <w:proofErr w:type="spellStart"/>
      <w:r w:rsidR="00BB490F">
        <w:rPr>
          <w:sz w:val="28"/>
          <w:szCs w:val="28"/>
        </w:rPr>
        <w:t>Столбецкого</w:t>
      </w:r>
      <w:proofErr w:type="spellEnd"/>
      <w:r w:rsidR="00BB490F">
        <w:rPr>
          <w:sz w:val="28"/>
          <w:szCs w:val="28"/>
        </w:rPr>
        <w:t xml:space="preserve"> сельского</w:t>
      </w:r>
      <w:r w:rsidR="00954FAA" w:rsidRPr="001C05CB">
        <w:rPr>
          <w:sz w:val="28"/>
          <w:szCs w:val="28"/>
        </w:rPr>
        <w:t xml:space="preserve"> поселения Покровского района Орловской области</w:t>
      </w:r>
      <w:r w:rsidR="00954FAA">
        <w:rPr>
          <w:sz w:val="28"/>
          <w:szCs w:val="28"/>
        </w:rPr>
        <w:t>, утвержденных решением</w:t>
      </w:r>
      <w:r w:rsidR="00954FAA" w:rsidRPr="00E66880">
        <w:rPr>
          <w:sz w:val="28"/>
          <w:szCs w:val="28"/>
        </w:rPr>
        <w:t xml:space="preserve"> </w:t>
      </w:r>
      <w:proofErr w:type="spellStart"/>
      <w:r w:rsidR="00BB490F">
        <w:rPr>
          <w:sz w:val="28"/>
          <w:szCs w:val="28"/>
        </w:rPr>
        <w:t>Столбецкого</w:t>
      </w:r>
      <w:proofErr w:type="spellEnd"/>
      <w:r w:rsidR="00BB490F">
        <w:rPr>
          <w:sz w:val="28"/>
          <w:szCs w:val="28"/>
        </w:rPr>
        <w:t xml:space="preserve"> сельского Совета </w:t>
      </w:r>
      <w:r w:rsidR="00954FAA" w:rsidRPr="00E04DB4">
        <w:rPr>
          <w:sz w:val="28"/>
          <w:szCs w:val="28"/>
        </w:rPr>
        <w:t xml:space="preserve"> народных депутат</w:t>
      </w:r>
      <w:r w:rsidR="00954FAA">
        <w:rPr>
          <w:sz w:val="28"/>
          <w:szCs w:val="28"/>
        </w:rPr>
        <w:t xml:space="preserve">ов от </w:t>
      </w:r>
      <w:r w:rsidR="00BB490F">
        <w:rPr>
          <w:sz w:val="28"/>
          <w:szCs w:val="28"/>
        </w:rPr>
        <w:t>29</w:t>
      </w:r>
      <w:r w:rsidR="00954FAA">
        <w:rPr>
          <w:sz w:val="28"/>
          <w:szCs w:val="28"/>
        </w:rPr>
        <w:t>.</w:t>
      </w:r>
      <w:r w:rsidR="00BB490F">
        <w:rPr>
          <w:sz w:val="28"/>
          <w:szCs w:val="28"/>
        </w:rPr>
        <w:t>04</w:t>
      </w:r>
      <w:r w:rsidR="00954FAA">
        <w:rPr>
          <w:sz w:val="28"/>
          <w:szCs w:val="28"/>
        </w:rPr>
        <w:t>.20</w:t>
      </w:r>
      <w:r w:rsidR="00BB490F">
        <w:rPr>
          <w:sz w:val="28"/>
          <w:szCs w:val="28"/>
        </w:rPr>
        <w:t>20 № 47/2-СС</w:t>
      </w:r>
      <w:r w:rsidR="00954FAA">
        <w:rPr>
          <w:sz w:val="28"/>
          <w:szCs w:val="28"/>
        </w:rPr>
        <w:t xml:space="preserve"> </w:t>
      </w:r>
    </w:p>
    <w:p w:rsidR="00C54824" w:rsidRDefault="00954FAA" w:rsidP="00954FAA">
      <w:pPr>
        <w:jc w:val="both"/>
        <w:rPr>
          <w:sz w:val="28"/>
          <w:szCs w:val="28"/>
        </w:rPr>
      </w:pPr>
      <w:r w:rsidRPr="00954FAA">
        <w:rPr>
          <w:sz w:val="28"/>
          <w:szCs w:val="28"/>
        </w:rPr>
        <w:t xml:space="preserve">Ответственным исполнителем </w:t>
      </w:r>
      <w:proofErr w:type="gramStart"/>
      <w:r w:rsidRPr="00954FAA">
        <w:rPr>
          <w:sz w:val="28"/>
          <w:szCs w:val="28"/>
        </w:rPr>
        <w:t>является  администраци</w:t>
      </w:r>
      <w:r w:rsidR="00BB490F">
        <w:rPr>
          <w:sz w:val="28"/>
          <w:szCs w:val="28"/>
        </w:rPr>
        <w:t>я</w:t>
      </w:r>
      <w:proofErr w:type="gramEnd"/>
      <w:r w:rsidR="00BB490F">
        <w:rPr>
          <w:sz w:val="28"/>
          <w:szCs w:val="28"/>
        </w:rPr>
        <w:t xml:space="preserve"> </w:t>
      </w:r>
      <w:proofErr w:type="spellStart"/>
      <w:r w:rsidR="00BB490F">
        <w:rPr>
          <w:sz w:val="28"/>
          <w:szCs w:val="28"/>
        </w:rPr>
        <w:t>Столбецкого</w:t>
      </w:r>
      <w:proofErr w:type="spellEnd"/>
      <w:r w:rsidR="00BB490F">
        <w:rPr>
          <w:sz w:val="28"/>
          <w:szCs w:val="28"/>
        </w:rPr>
        <w:t xml:space="preserve"> сельского поселения </w:t>
      </w:r>
      <w:r w:rsidRPr="00954FAA">
        <w:rPr>
          <w:sz w:val="28"/>
          <w:szCs w:val="28"/>
        </w:rPr>
        <w:t xml:space="preserve"> Покровского района</w:t>
      </w:r>
      <w:r w:rsidR="00C54824">
        <w:rPr>
          <w:sz w:val="28"/>
          <w:szCs w:val="28"/>
        </w:rPr>
        <w:t>.</w:t>
      </w:r>
    </w:p>
    <w:p w:rsidR="000C2F4C" w:rsidRDefault="00954FAA" w:rsidP="00954FAA">
      <w:pPr>
        <w:jc w:val="both"/>
        <w:rPr>
          <w:sz w:val="28"/>
          <w:szCs w:val="28"/>
        </w:rPr>
      </w:pPr>
      <w:r w:rsidRPr="00954FAA">
        <w:rPr>
          <w:sz w:val="28"/>
          <w:szCs w:val="28"/>
        </w:rPr>
        <w:t xml:space="preserve"> </w:t>
      </w:r>
      <w:r w:rsidR="00C54824">
        <w:rPr>
          <w:sz w:val="28"/>
          <w:szCs w:val="28"/>
        </w:rPr>
        <w:t xml:space="preserve">     </w:t>
      </w:r>
      <w:r w:rsidRPr="00954FAA">
        <w:rPr>
          <w:sz w:val="28"/>
          <w:szCs w:val="28"/>
        </w:rPr>
        <w:t>Ознакомиться с проектом документа можно здесь:</w:t>
      </w:r>
    </w:p>
    <w:p w:rsidR="00C54824" w:rsidRPr="00BB490F" w:rsidRDefault="00954FAA" w:rsidP="00954FAA">
      <w:pPr>
        <w:jc w:val="both"/>
        <w:rPr>
          <w:sz w:val="28"/>
          <w:szCs w:val="28"/>
        </w:rPr>
      </w:pPr>
      <w:r w:rsidRPr="00954FAA">
        <w:rPr>
          <w:sz w:val="28"/>
          <w:szCs w:val="28"/>
        </w:rPr>
        <w:t xml:space="preserve"> </w:t>
      </w:r>
      <w:r w:rsidR="00C54824">
        <w:rPr>
          <w:sz w:val="28"/>
          <w:szCs w:val="28"/>
        </w:rPr>
        <w:t xml:space="preserve"> </w:t>
      </w:r>
      <w:r w:rsidR="000C2F4C" w:rsidRPr="000C2F4C">
        <w:rPr>
          <w:sz w:val="28"/>
          <w:szCs w:val="28"/>
        </w:rPr>
        <w:t>http://</w:t>
      </w:r>
      <w:proofErr w:type="spellStart"/>
      <w:r w:rsidR="00BB490F">
        <w:rPr>
          <w:sz w:val="28"/>
          <w:szCs w:val="28"/>
          <w:lang w:val="en-US"/>
        </w:rPr>
        <w:t>stolbeckoe</w:t>
      </w:r>
      <w:proofErr w:type="spellEnd"/>
      <w:r w:rsidR="00BB490F" w:rsidRPr="00BB490F">
        <w:rPr>
          <w:sz w:val="28"/>
          <w:szCs w:val="28"/>
        </w:rPr>
        <w:t>/</w:t>
      </w:r>
      <w:proofErr w:type="spellStart"/>
      <w:r w:rsidR="00BB490F">
        <w:rPr>
          <w:sz w:val="28"/>
          <w:szCs w:val="28"/>
          <w:lang w:val="en-US"/>
        </w:rPr>
        <w:t>ru</w:t>
      </w:r>
      <w:proofErr w:type="spellEnd"/>
    </w:p>
    <w:p w:rsidR="00C54824" w:rsidRDefault="00954FAA" w:rsidP="00954FAA">
      <w:pPr>
        <w:jc w:val="both"/>
        <w:rPr>
          <w:sz w:val="28"/>
          <w:szCs w:val="28"/>
        </w:rPr>
      </w:pPr>
      <w:r w:rsidRPr="00954FAA">
        <w:rPr>
          <w:sz w:val="28"/>
          <w:szCs w:val="28"/>
        </w:rPr>
        <w:t xml:space="preserve"> </w:t>
      </w:r>
      <w:r w:rsidR="00C54824">
        <w:rPr>
          <w:sz w:val="28"/>
          <w:szCs w:val="28"/>
        </w:rPr>
        <w:t xml:space="preserve">     </w:t>
      </w:r>
      <w:r w:rsidRPr="00954FAA">
        <w:rPr>
          <w:sz w:val="28"/>
          <w:szCs w:val="28"/>
        </w:rPr>
        <w:t xml:space="preserve">Общественное обсуждение проводится с </w:t>
      </w:r>
      <w:r w:rsidR="00BB490F" w:rsidRPr="00BB490F">
        <w:rPr>
          <w:sz w:val="28"/>
          <w:szCs w:val="28"/>
        </w:rPr>
        <w:t>2</w:t>
      </w:r>
      <w:r w:rsidR="00310956">
        <w:rPr>
          <w:sz w:val="28"/>
          <w:szCs w:val="28"/>
        </w:rPr>
        <w:t xml:space="preserve">4 </w:t>
      </w:r>
      <w:r w:rsidR="00BB490F">
        <w:rPr>
          <w:sz w:val="28"/>
          <w:szCs w:val="28"/>
        </w:rPr>
        <w:t>июня</w:t>
      </w:r>
      <w:r w:rsidR="00C54824">
        <w:rPr>
          <w:sz w:val="28"/>
          <w:szCs w:val="28"/>
        </w:rPr>
        <w:t xml:space="preserve"> </w:t>
      </w:r>
      <w:r w:rsidRPr="00954FAA">
        <w:rPr>
          <w:sz w:val="28"/>
          <w:szCs w:val="28"/>
        </w:rPr>
        <w:t>20</w:t>
      </w:r>
      <w:r w:rsidR="00C54824">
        <w:rPr>
          <w:sz w:val="28"/>
          <w:szCs w:val="28"/>
        </w:rPr>
        <w:t>2</w:t>
      </w:r>
      <w:r w:rsidR="0055423F">
        <w:rPr>
          <w:sz w:val="28"/>
          <w:szCs w:val="28"/>
        </w:rPr>
        <w:t>2</w:t>
      </w:r>
      <w:r w:rsidR="00C54824">
        <w:rPr>
          <w:sz w:val="28"/>
          <w:szCs w:val="28"/>
        </w:rPr>
        <w:t xml:space="preserve"> </w:t>
      </w:r>
      <w:r w:rsidRPr="00954FAA">
        <w:rPr>
          <w:sz w:val="28"/>
          <w:szCs w:val="28"/>
        </w:rPr>
        <w:t xml:space="preserve">года по </w:t>
      </w:r>
      <w:r w:rsidR="00BB490F">
        <w:rPr>
          <w:sz w:val="28"/>
          <w:szCs w:val="28"/>
        </w:rPr>
        <w:t>2</w:t>
      </w:r>
      <w:r w:rsidR="00310956">
        <w:rPr>
          <w:sz w:val="28"/>
          <w:szCs w:val="28"/>
        </w:rPr>
        <w:t>4</w:t>
      </w:r>
      <w:bookmarkStart w:id="0" w:name="_GoBack"/>
      <w:bookmarkEnd w:id="0"/>
      <w:r w:rsidRPr="00954FAA">
        <w:rPr>
          <w:sz w:val="28"/>
          <w:szCs w:val="28"/>
        </w:rPr>
        <w:t xml:space="preserve"> </w:t>
      </w:r>
      <w:r w:rsidR="00C54824">
        <w:rPr>
          <w:sz w:val="28"/>
          <w:szCs w:val="28"/>
        </w:rPr>
        <w:t>ию</w:t>
      </w:r>
      <w:r w:rsidR="00BB490F">
        <w:rPr>
          <w:sz w:val="28"/>
          <w:szCs w:val="28"/>
        </w:rPr>
        <w:t>л</w:t>
      </w:r>
      <w:r w:rsidR="00C54824">
        <w:rPr>
          <w:sz w:val="28"/>
          <w:szCs w:val="28"/>
        </w:rPr>
        <w:t>я</w:t>
      </w:r>
      <w:r w:rsidRPr="00954FAA">
        <w:rPr>
          <w:sz w:val="28"/>
          <w:szCs w:val="28"/>
        </w:rPr>
        <w:t xml:space="preserve"> 20</w:t>
      </w:r>
      <w:r w:rsidR="00C54824">
        <w:rPr>
          <w:sz w:val="28"/>
          <w:szCs w:val="28"/>
        </w:rPr>
        <w:t>2</w:t>
      </w:r>
      <w:r w:rsidR="0055423F">
        <w:rPr>
          <w:sz w:val="28"/>
          <w:szCs w:val="28"/>
        </w:rPr>
        <w:t>2</w:t>
      </w:r>
      <w:r w:rsidR="00C54824">
        <w:rPr>
          <w:sz w:val="28"/>
          <w:szCs w:val="28"/>
        </w:rPr>
        <w:t xml:space="preserve"> </w:t>
      </w:r>
      <w:r w:rsidRPr="00954FAA">
        <w:rPr>
          <w:sz w:val="28"/>
          <w:szCs w:val="28"/>
        </w:rPr>
        <w:t>года</w:t>
      </w:r>
      <w:r w:rsidR="00C54824">
        <w:rPr>
          <w:sz w:val="28"/>
          <w:szCs w:val="28"/>
        </w:rPr>
        <w:t>.</w:t>
      </w:r>
    </w:p>
    <w:p w:rsidR="00C54824" w:rsidRDefault="00C54824" w:rsidP="00954FAA">
      <w:pPr>
        <w:jc w:val="both"/>
        <w:rPr>
          <w:sz w:val="28"/>
          <w:szCs w:val="28"/>
        </w:rPr>
      </w:pPr>
      <w:r>
        <w:rPr>
          <w:sz w:val="28"/>
          <w:szCs w:val="28"/>
        </w:rPr>
        <w:t xml:space="preserve"> </w:t>
      </w:r>
      <w:r w:rsidR="00954FAA" w:rsidRPr="00954FAA">
        <w:rPr>
          <w:sz w:val="28"/>
          <w:szCs w:val="28"/>
        </w:rPr>
        <w:t xml:space="preserve"> </w:t>
      </w:r>
      <w:r>
        <w:rPr>
          <w:sz w:val="28"/>
          <w:szCs w:val="28"/>
        </w:rPr>
        <w:t xml:space="preserve">     </w:t>
      </w:r>
      <w:r w:rsidR="00954FAA" w:rsidRPr="00954FAA">
        <w:rPr>
          <w:sz w:val="28"/>
          <w:szCs w:val="28"/>
        </w:rPr>
        <w:t xml:space="preserve">С целью изучения общественного мнения относительно данного документа просим внести замечания и предложения. </w:t>
      </w:r>
    </w:p>
    <w:p w:rsidR="00954FAA" w:rsidRDefault="00C54824" w:rsidP="00954FAA">
      <w:pPr>
        <w:jc w:val="both"/>
        <w:rPr>
          <w:sz w:val="28"/>
          <w:szCs w:val="28"/>
        </w:rPr>
      </w:pPr>
      <w:r>
        <w:rPr>
          <w:sz w:val="28"/>
          <w:szCs w:val="28"/>
        </w:rPr>
        <w:t xml:space="preserve">     </w:t>
      </w:r>
      <w:r w:rsidR="00954FAA" w:rsidRPr="00954FAA">
        <w:rPr>
          <w:sz w:val="28"/>
          <w:szCs w:val="28"/>
        </w:rPr>
        <w:t xml:space="preserve">Замечания и предложения просим направлять на электронную почту: </w:t>
      </w:r>
      <w:proofErr w:type="spellStart"/>
      <w:r w:rsidR="00BB490F">
        <w:rPr>
          <w:sz w:val="28"/>
          <w:szCs w:val="28"/>
          <w:lang w:val="en-US"/>
        </w:rPr>
        <w:t>stolbetskoe</w:t>
      </w:r>
      <w:proofErr w:type="spellEnd"/>
      <w:r w:rsidR="00AE5E60">
        <w:rPr>
          <w:sz w:val="28"/>
          <w:szCs w:val="28"/>
        </w:rPr>
        <w:t>_</w:t>
      </w:r>
      <w:proofErr w:type="spellStart"/>
      <w:r w:rsidR="00AE5E60">
        <w:rPr>
          <w:sz w:val="28"/>
          <w:szCs w:val="28"/>
          <w:lang w:val="en-US"/>
        </w:rPr>
        <w:t>adm</w:t>
      </w:r>
      <w:proofErr w:type="spellEnd"/>
      <w:r w:rsidR="00AE5E60" w:rsidRPr="00AE5E60">
        <w:rPr>
          <w:sz w:val="28"/>
          <w:szCs w:val="28"/>
        </w:rPr>
        <w:t>@</w:t>
      </w:r>
      <w:r w:rsidR="00AE5E60">
        <w:rPr>
          <w:sz w:val="28"/>
          <w:szCs w:val="28"/>
          <w:lang w:val="en-US"/>
        </w:rPr>
        <w:t>mail</w:t>
      </w:r>
      <w:r w:rsidR="00AE5E60" w:rsidRPr="00AE5E60">
        <w:rPr>
          <w:sz w:val="28"/>
          <w:szCs w:val="28"/>
        </w:rPr>
        <w:t>.</w:t>
      </w:r>
      <w:proofErr w:type="spellStart"/>
      <w:r w:rsidR="00AE5E60">
        <w:rPr>
          <w:sz w:val="28"/>
          <w:szCs w:val="28"/>
          <w:lang w:val="en-US"/>
        </w:rPr>
        <w:t>ru</w:t>
      </w:r>
      <w:proofErr w:type="spellEnd"/>
      <w:r w:rsidR="00954FAA" w:rsidRPr="00954FAA">
        <w:rPr>
          <w:sz w:val="28"/>
          <w:szCs w:val="28"/>
        </w:rPr>
        <w:t>, тел. (48664) 2-1</w:t>
      </w:r>
      <w:r w:rsidR="00AE5E60" w:rsidRPr="00AE5E60">
        <w:rPr>
          <w:sz w:val="28"/>
          <w:szCs w:val="28"/>
        </w:rPr>
        <w:t>8</w:t>
      </w:r>
      <w:r w:rsidR="00954FAA" w:rsidRPr="00954FAA">
        <w:rPr>
          <w:sz w:val="28"/>
          <w:szCs w:val="28"/>
        </w:rPr>
        <w:t>-</w:t>
      </w:r>
      <w:proofErr w:type="gramStart"/>
      <w:r w:rsidR="00AE5E60" w:rsidRPr="00AE5E60">
        <w:rPr>
          <w:sz w:val="28"/>
          <w:szCs w:val="28"/>
        </w:rPr>
        <w:t>15</w:t>
      </w:r>
      <w:r w:rsidR="00954FAA" w:rsidRPr="00954FAA">
        <w:rPr>
          <w:sz w:val="28"/>
          <w:szCs w:val="28"/>
        </w:rPr>
        <w:t xml:space="preserve"> </w:t>
      </w:r>
      <w:r>
        <w:rPr>
          <w:sz w:val="28"/>
          <w:szCs w:val="28"/>
        </w:rPr>
        <w:t>,</w:t>
      </w:r>
      <w:proofErr w:type="gramEnd"/>
      <w:r>
        <w:rPr>
          <w:sz w:val="28"/>
          <w:szCs w:val="28"/>
        </w:rPr>
        <w:t xml:space="preserve">  </w:t>
      </w:r>
      <w:r w:rsidRPr="00160772">
        <w:rPr>
          <w:sz w:val="28"/>
          <w:szCs w:val="28"/>
        </w:rPr>
        <w:t xml:space="preserve">письменные </w:t>
      </w:r>
      <w:r>
        <w:rPr>
          <w:sz w:val="28"/>
          <w:szCs w:val="28"/>
        </w:rPr>
        <w:t xml:space="preserve"> предложения по </w:t>
      </w:r>
      <w:r w:rsidRPr="00160772">
        <w:rPr>
          <w:sz w:val="28"/>
          <w:szCs w:val="28"/>
        </w:rPr>
        <w:t xml:space="preserve"> </w:t>
      </w:r>
      <w:r>
        <w:rPr>
          <w:sz w:val="28"/>
          <w:szCs w:val="28"/>
        </w:rPr>
        <w:t xml:space="preserve">общественным обсуждениям </w:t>
      </w:r>
      <w:r w:rsidRPr="00160772">
        <w:rPr>
          <w:sz w:val="28"/>
          <w:szCs w:val="28"/>
        </w:rPr>
        <w:t xml:space="preserve"> принимаются по адресу: 30317</w:t>
      </w:r>
      <w:r w:rsidR="00C86474">
        <w:rPr>
          <w:sz w:val="28"/>
          <w:szCs w:val="28"/>
        </w:rPr>
        <w:t>7</w:t>
      </w:r>
      <w:r w:rsidRPr="00160772">
        <w:rPr>
          <w:sz w:val="28"/>
          <w:szCs w:val="28"/>
        </w:rPr>
        <w:t xml:space="preserve">, Орловская область, Покровский район, </w:t>
      </w:r>
      <w:proofErr w:type="spellStart"/>
      <w:r w:rsidR="00C86474">
        <w:rPr>
          <w:sz w:val="28"/>
          <w:szCs w:val="28"/>
        </w:rPr>
        <w:t>с.Столбецкое</w:t>
      </w:r>
      <w:proofErr w:type="spellEnd"/>
      <w:r>
        <w:rPr>
          <w:sz w:val="28"/>
          <w:szCs w:val="28"/>
        </w:rPr>
        <w:t xml:space="preserve">, ул. </w:t>
      </w:r>
      <w:r w:rsidR="00C86474">
        <w:rPr>
          <w:sz w:val="28"/>
          <w:szCs w:val="28"/>
        </w:rPr>
        <w:t>Школьная,д.23</w:t>
      </w:r>
    </w:p>
    <w:p w:rsidR="00BB4B36" w:rsidRDefault="00BB4B36" w:rsidP="00954FAA">
      <w:pPr>
        <w:jc w:val="both"/>
        <w:rPr>
          <w:sz w:val="28"/>
          <w:szCs w:val="28"/>
        </w:rPr>
      </w:pPr>
    </w:p>
    <w:p w:rsidR="00BB4B36" w:rsidRDefault="00BB4B36" w:rsidP="00954FAA">
      <w:pPr>
        <w:jc w:val="both"/>
        <w:rPr>
          <w:sz w:val="28"/>
          <w:szCs w:val="28"/>
        </w:rPr>
      </w:pPr>
    </w:p>
    <w:p w:rsidR="00BB4B36" w:rsidRDefault="00BB4B36" w:rsidP="00954FAA">
      <w:pPr>
        <w:jc w:val="both"/>
        <w:rPr>
          <w:sz w:val="28"/>
          <w:szCs w:val="28"/>
        </w:rPr>
      </w:pPr>
    </w:p>
    <w:p w:rsidR="00BB4B36" w:rsidRDefault="00BB4B36" w:rsidP="00954FAA">
      <w:pPr>
        <w:jc w:val="both"/>
        <w:rPr>
          <w:sz w:val="28"/>
          <w:szCs w:val="28"/>
        </w:rPr>
      </w:pPr>
    </w:p>
    <w:p w:rsidR="00BB4B36" w:rsidRDefault="00BB4B36" w:rsidP="00954FAA">
      <w:pPr>
        <w:jc w:val="both"/>
        <w:rPr>
          <w:sz w:val="28"/>
          <w:szCs w:val="28"/>
        </w:rPr>
      </w:pPr>
    </w:p>
    <w:p w:rsidR="00BB4B36" w:rsidRDefault="00BB4B36" w:rsidP="00954FAA">
      <w:pPr>
        <w:jc w:val="both"/>
        <w:rPr>
          <w:sz w:val="28"/>
          <w:szCs w:val="28"/>
        </w:rPr>
      </w:pPr>
    </w:p>
    <w:p w:rsidR="00BB4B36" w:rsidRDefault="00BB4B36" w:rsidP="00954FAA">
      <w:pPr>
        <w:jc w:val="both"/>
        <w:rPr>
          <w:sz w:val="28"/>
          <w:szCs w:val="28"/>
        </w:rPr>
      </w:pPr>
    </w:p>
    <w:p w:rsidR="00BB4B36" w:rsidRDefault="00BB4B36" w:rsidP="00954FAA">
      <w:pPr>
        <w:jc w:val="both"/>
        <w:rPr>
          <w:sz w:val="28"/>
          <w:szCs w:val="28"/>
        </w:rPr>
      </w:pPr>
    </w:p>
    <w:p w:rsidR="00BB4B36" w:rsidRDefault="00BB4B36" w:rsidP="00954FAA">
      <w:pPr>
        <w:jc w:val="both"/>
        <w:rPr>
          <w:sz w:val="28"/>
          <w:szCs w:val="28"/>
        </w:rPr>
      </w:pPr>
    </w:p>
    <w:p w:rsidR="00BB4B36" w:rsidRDefault="00BB4B36" w:rsidP="00954FAA">
      <w:pPr>
        <w:jc w:val="both"/>
        <w:rPr>
          <w:sz w:val="28"/>
          <w:szCs w:val="28"/>
        </w:rPr>
      </w:pPr>
    </w:p>
    <w:p w:rsidR="00BB4B36" w:rsidRDefault="00BB4B36" w:rsidP="00954FAA">
      <w:pPr>
        <w:jc w:val="both"/>
        <w:rPr>
          <w:sz w:val="28"/>
          <w:szCs w:val="28"/>
        </w:rPr>
      </w:pPr>
    </w:p>
    <w:p w:rsidR="00BB4B36" w:rsidRDefault="00BB4B36" w:rsidP="00954FAA">
      <w:pPr>
        <w:jc w:val="both"/>
        <w:rPr>
          <w:sz w:val="28"/>
          <w:szCs w:val="28"/>
        </w:rPr>
      </w:pPr>
    </w:p>
    <w:p w:rsidR="00BB4B36" w:rsidRDefault="00BB4B36" w:rsidP="00954FAA">
      <w:pPr>
        <w:jc w:val="both"/>
        <w:rPr>
          <w:sz w:val="28"/>
          <w:szCs w:val="28"/>
        </w:rPr>
      </w:pPr>
    </w:p>
    <w:p w:rsidR="0063450C" w:rsidRDefault="0063450C" w:rsidP="00954FAA">
      <w:pPr>
        <w:jc w:val="both"/>
        <w:rPr>
          <w:sz w:val="28"/>
          <w:szCs w:val="28"/>
        </w:rPr>
      </w:pPr>
    </w:p>
    <w:p w:rsidR="0063450C" w:rsidRDefault="0063450C" w:rsidP="00954FAA">
      <w:pPr>
        <w:jc w:val="both"/>
        <w:rPr>
          <w:sz w:val="28"/>
          <w:szCs w:val="28"/>
        </w:rPr>
      </w:pPr>
    </w:p>
    <w:p w:rsidR="0063450C" w:rsidRDefault="0063450C" w:rsidP="00954FAA">
      <w:pPr>
        <w:jc w:val="both"/>
        <w:rPr>
          <w:sz w:val="28"/>
          <w:szCs w:val="28"/>
        </w:rPr>
      </w:pPr>
    </w:p>
    <w:p w:rsidR="0063450C" w:rsidRDefault="0063450C" w:rsidP="00954FAA">
      <w:pPr>
        <w:jc w:val="both"/>
        <w:rPr>
          <w:sz w:val="28"/>
          <w:szCs w:val="28"/>
        </w:rPr>
      </w:pPr>
    </w:p>
    <w:p w:rsidR="00BB4B36" w:rsidRDefault="00BB4B36" w:rsidP="00954FAA">
      <w:pPr>
        <w:jc w:val="both"/>
        <w:rPr>
          <w:sz w:val="28"/>
          <w:szCs w:val="28"/>
        </w:rPr>
      </w:pPr>
    </w:p>
    <w:p w:rsidR="00BB4B36" w:rsidRDefault="00BB4B36" w:rsidP="00954FAA">
      <w:pPr>
        <w:jc w:val="both"/>
        <w:rPr>
          <w:sz w:val="28"/>
          <w:szCs w:val="28"/>
        </w:rPr>
      </w:pPr>
    </w:p>
    <w:p w:rsidR="00BB4B36" w:rsidRDefault="00BB4B36" w:rsidP="00954FAA">
      <w:pPr>
        <w:jc w:val="both"/>
        <w:rPr>
          <w:sz w:val="28"/>
          <w:szCs w:val="28"/>
        </w:rPr>
      </w:pPr>
    </w:p>
    <w:p w:rsidR="00BB4B36" w:rsidRDefault="00BB4B36" w:rsidP="00954FAA">
      <w:pPr>
        <w:jc w:val="both"/>
        <w:rPr>
          <w:sz w:val="28"/>
          <w:szCs w:val="28"/>
        </w:rPr>
      </w:pPr>
    </w:p>
    <w:p w:rsidR="00E82E73" w:rsidRDefault="00E82E73" w:rsidP="00E82E73">
      <w:pPr>
        <w:jc w:val="right"/>
        <w:rPr>
          <w:b/>
          <w:bCs/>
          <w:kern w:val="32"/>
          <w:sz w:val="28"/>
          <w:szCs w:val="28"/>
        </w:rPr>
      </w:pPr>
      <w:bookmarkStart w:id="1" w:name="_Hlk40343627"/>
      <w:r>
        <w:rPr>
          <w:b/>
          <w:bCs/>
          <w:kern w:val="32"/>
          <w:sz w:val="28"/>
          <w:szCs w:val="28"/>
        </w:rPr>
        <w:lastRenderedPageBreak/>
        <w:t>П Р О Е К Т</w:t>
      </w:r>
    </w:p>
    <w:p w:rsidR="00E82E73" w:rsidRPr="006E6B03" w:rsidRDefault="00E82E73" w:rsidP="00E82E73">
      <w:pPr>
        <w:jc w:val="center"/>
        <w:rPr>
          <w:b/>
          <w:bCs/>
          <w:kern w:val="32"/>
          <w:sz w:val="28"/>
          <w:szCs w:val="28"/>
        </w:rPr>
      </w:pPr>
      <w:r w:rsidRPr="006E6B03">
        <w:rPr>
          <w:b/>
          <w:bCs/>
          <w:kern w:val="32"/>
          <w:sz w:val="28"/>
          <w:szCs w:val="28"/>
        </w:rPr>
        <w:t>РОССИЙСКАЯ ФЕДЕРАЦИЯ</w:t>
      </w:r>
    </w:p>
    <w:p w:rsidR="00E82E73" w:rsidRPr="006E6B03" w:rsidRDefault="00E82E73" w:rsidP="00E82E73">
      <w:pPr>
        <w:jc w:val="center"/>
        <w:rPr>
          <w:b/>
          <w:bCs/>
          <w:kern w:val="32"/>
          <w:sz w:val="28"/>
          <w:szCs w:val="28"/>
        </w:rPr>
      </w:pPr>
      <w:r w:rsidRPr="006E6B03">
        <w:rPr>
          <w:b/>
          <w:bCs/>
          <w:kern w:val="32"/>
          <w:sz w:val="28"/>
          <w:szCs w:val="28"/>
        </w:rPr>
        <w:t>ОРЛОВСКАЯ ОБЛАСТЬ</w:t>
      </w:r>
    </w:p>
    <w:p w:rsidR="00E82E73" w:rsidRPr="006E6B03" w:rsidRDefault="00E82E73" w:rsidP="00E82E73">
      <w:pPr>
        <w:jc w:val="center"/>
        <w:rPr>
          <w:b/>
          <w:bCs/>
          <w:kern w:val="32"/>
          <w:sz w:val="28"/>
          <w:szCs w:val="28"/>
        </w:rPr>
      </w:pPr>
      <w:r w:rsidRPr="006E6B03">
        <w:rPr>
          <w:b/>
          <w:bCs/>
          <w:kern w:val="32"/>
          <w:sz w:val="28"/>
          <w:szCs w:val="28"/>
        </w:rPr>
        <w:t>ПОКРОВСКИЙ РАЙОН</w:t>
      </w:r>
    </w:p>
    <w:p w:rsidR="00E82E73" w:rsidRPr="006E6B03" w:rsidRDefault="0063450C" w:rsidP="00E82E73">
      <w:pPr>
        <w:pBdr>
          <w:bottom w:val="single" w:sz="12" w:space="1" w:color="auto"/>
        </w:pBdr>
        <w:jc w:val="center"/>
        <w:rPr>
          <w:b/>
          <w:bCs/>
          <w:kern w:val="32"/>
          <w:sz w:val="28"/>
          <w:szCs w:val="28"/>
        </w:rPr>
      </w:pPr>
      <w:r>
        <w:rPr>
          <w:b/>
          <w:bCs/>
          <w:kern w:val="32"/>
          <w:sz w:val="28"/>
          <w:szCs w:val="28"/>
        </w:rPr>
        <w:t>СТОЛБЕЦКИЙ СЕЛЬСКИЙ</w:t>
      </w:r>
      <w:r w:rsidR="00E82E73" w:rsidRPr="006E6B03">
        <w:rPr>
          <w:b/>
          <w:bCs/>
          <w:kern w:val="32"/>
          <w:sz w:val="28"/>
          <w:szCs w:val="28"/>
        </w:rPr>
        <w:t xml:space="preserve"> СОВЕТ НАРОДНЫХ ДЕПУТАТОВ</w:t>
      </w:r>
    </w:p>
    <w:p w:rsidR="00E82E73" w:rsidRPr="006E6B03" w:rsidRDefault="00E82E73" w:rsidP="00E82E73">
      <w:pPr>
        <w:jc w:val="center"/>
        <w:rPr>
          <w:b/>
          <w:bCs/>
          <w:kern w:val="32"/>
          <w:sz w:val="28"/>
          <w:szCs w:val="28"/>
        </w:rPr>
      </w:pPr>
    </w:p>
    <w:p w:rsidR="00E82E73" w:rsidRPr="006E6B03" w:rsidRDefault="00E82E73" w:rsidP="00E82E73">
      <w:pPr>
        <w:jc w:val="center"/>
        <w:rPr>
          <w:b/>
          <w:bCs/>
          <w:kern w:val="32"/>
          <w:sz w:val="28"/>
          <w:szCs w:val="28"/>
        </w:rPr>
      </w:pPr>
      <w:r w:rsidRPr="006E6B03">
        <w:rPr>
          <w:b/>
          <w:bCs/>
          <w:kern w:val="32"/>
          <w:sz w:val="28"/>
          <w:szCs w:val="28"/>
        </w:rPr>
        <w:t xml:space="preserve">РЕШЕНИЕ </w:t>
      </w:r>
    </w:p>
    <w:p w:rsidR="00E82E73" w:rsidRPr="006E6B03" w:rsidRDefault="00E82E73" w:rsidP="00E82E73">
      <w:pPr>
        <w:jc w:val="center"/>
        <w:rPr>
          <w:b/>
          <w:bCs/>
          <w:kern w:val="32"/>
          <w:sz w:val="28"/>
          <w:szCs w:val="28"/>
        </w:rPr>
      </w:pPr>
    </w:p>
    <w:p w:rsidR="00E82E73" w:rsidRPr="006E6B03" w:rsidRDefault="00E82E73" w:rsidP="00E82E73">
      <w:pPr>
        <w:rPr>
          <w:b/>
          <w:sz w:val="28"/>
          <w:szCs w:val="28"/>
        </w:rPr>
      </w:pPr>
      <w:r>
        <w:rPr>
          <w:b/>
          <w:bCs/>
          <w:kern w:val="32"/>
          <w:sz w:val="28"/>
          <w:szCs w:val="28"/>
        </w:rPr>
        <w:t>«____</w:t>
      </w:r>
      <w:r w:rsidRPr="006E6B03">
        <w:rPr>
          <w:b/>
          <w:bCs/>
          <w:kern w:val="32"/>
          <w:sz w:val="28"/>
          <w:szCs w:val="28"/>
        </w:rPr>
        <w:t>» ___</w:t>
      </w:r>
      <w:r>
        <w:rPr>
          <w:b/>
          <w:bCs/>
          <w:kern w:val="32"/>
          <w:sz w:val="28"/>
          <w:szCs w:val="28"/>
        </w:rPr>
        <w:t>______</w:t>
      </w:r>
      <w:r w:rsidRPr="006E6B03">
        <w:rPr>
          <w:b/>
          <w:bCs/>
          <w:kern w:val="32"/>
          <w:sz w:val="28"/>
          <w:szCs w:val="28"/>
        </w:rPr>
        <w:t xml:space="preserve">___ </w:t>
      </w:r>
      <w:proofErr w:type="gramStart"/>
      <w:r w:rsidRPr="006E6B03">
        <w:rPr>
          <w:b/>
          <w:bCs/>
          <w:kern w:val="32"/>
          <w:sz w:val="28"/>
          <w:szCs w:val="28"/>
        </w:rPr>
        <w:t>20</w:t>
      </w:r>
      <w:r>
        <w:rPr>
          <w:b/>
          <w:bCs/>
          <w:kern w:val="32"/>
          <w:sz w:val="28"/>
          <w:szCs w:val="28"/>
        </w:rPr>
        <w:t xml:space="preserve">22 </w:t>
      </w:r>
      <w:r w:rsidRPr="006E6B03">
        <w:rPr>
          <w:b/>
          <w:bCs/>
          <w:kern w:val="32"/>
          <w:sz w:val="28"/>
          <w:szCs w:val="28"/>
        </w:rPr>
        <w:t xml:space="preserve"> г.</w:t>
      </w:r>
      <w:proofErr w:type="gramEnd"/>
      <w:r w:rsidRPr="006E6B03">
        <w:rPr>
          <w:b/>
          <w:bCs/>
          <w:kern w:val="32"/>
          <w:sz w:val="28"/>
          <w:szCs w:val="28"/>
        </w:rPr>
        <w:t xml:space="preserve"> №___</w:t>
      </w:r>
      <w:r>
        <w:rPr>
          <w:b/>
          <w:bCs/>
          <w:kern w:val="32"/>
          <w:sz w:val="28"/>
          <w:szCs w:val="28"/>
        </w:rPr>
        <w:t>__</w:t>
      </w:r>
      <w:r w:rsidRPr="006E6B03">
        <w:rPr>
          <w:b/>
          <w:bCs/>
          <w:kern w:val="32"/>
          <w:sz w:val="28"/>
          <w:szCs w:val="28"/>
        </w:rPr>
        <w:t>___</w:t>
      </w:r>
      <w:r>
        <w:rPr>
          <w:b/>
          <w:bCs/>
          <w:kern w:val="32"/>
          <w:sz w:val="28"/>
          <w:szCs w:val="28"/>
        </w:rPr>
        <w:t>П</w:t>
      </w:r>
      <w:r w:rsidRPr="006E6B03">
        <w:rPr>
          <w:b/>
          <w:bCs/>
          <w:kern w:val="32"/>
          <w:sz w:val="28"/>
          <w:szCs w:val="28"/>
        </w:rPr>
        <w:t xml:space="preserve">С </w:t>
      </w:r>
    </w:p>
    <w:p w:rsidR="00E82E73" w:rsidRDefault="00E82E73" w:rsidP="00E82E73">
      <w:pPr>
        <w:tabs>
          <w:tab w:val="left" w:pos="5954"/>
        </w:tabs>
        <w:jc w:val="both"/>
        <w:rPr>
          <w:sz w:val="28"/>
          <w:szCs w:val="28"/>
        </w:rPr>
      </w:pPr>
      <w:r w:rsidRPr="006E6B03">
        <w:rPr>
          <w:sz w:val="28"/>
          <w:szCs w:val="28"/>
        </w:rPr>
        <w:t xml:space="preserve">                                                                                 </w:t>
      </w:r>
    </w:p>
    <w:p w:rsidR="00E82E73" w:rsidRPr="006E6B03" w:rsidRDefault="00E82E73" w:rsidP="00E82E73">
      <w:pPr>
        <w:jc w:val="right"/>
        <w:rPr>
          <w:sz w:val="28"/>
          <w:szCs w:val="28"/>
        </w:rPr>
      </w:pPr>
      <w:r w:rsidRPr="006E6B03">
        <w:rPr>
          <w:sz w:val="28"/>
          <w:szCs w:val="28"/>
        </w:rPr>
        <w:t xml:space="preserve"> Принято на _</w:t>
      </w:r>
      <w:r>
        <w:rPr>
          <w:sz w:val="28"/>
          <w:szCs w:val="28"/>
        </w:rPr>
        <w:t>______</w:t>
      </w:r>
      <w:r w:rsidRPr="006E6B03">
        <w:rPr>
          <w:sz w:val="28"/>
          <w:szCs w:val="28"/>
        </w:rPr>
        <w:t>_ заседании</w:t>
      </w:r>
    </w:p>
    <w:p w:rsidR="00E82E73" w:rsidRDefault="00E82E73" w:rsidP="00E82E73">
      <w:pPr>
        <w:ind w:left="5664" w:firstLine="96"/>
        <w:jc w:val="both"/>
        <w:rPr>
          <w:sz w:val="28"/>
          <w:szCs w:val="28"/>
        </w:rPr>
      </w:pPr>
      <w:r w:rsidRPr="006E6B03">
        <w:rPr>
          <w:sz w:val="28"/>
          <w:szCs w:val="28"/>
        </w:rPr>
        <w:t xml:space="preserve">Покровского </w:t>
      </w:r>
      <w:r>
        <w:rPr>
          <w:sz w:val="28"/>
          <w:szCs w:val="28"/>
        </w:rPr>
        <w:t>поселкового</w:t>
      </w:r>
      <w:r w:rsidRPr="006E6B03">
        <w:rPr>
          <w:sz w:val="28"/>
          <w:szCs w:val="28"/>
        </w:rPr>
        <w:t xml:space="preserve"> Совета </w:t>
      </w:r>
      <w:r>
        <w:rPr>
          <w:sz w:val="28"/>
          <w:szCs w:val="28"/>
        </w:rPr>
        <w:t xml:space="preserve">    </w:t>
      </w:r>
      <w:r w:rsidRPr="006E6B03">
        <w:rPr>
          <w:sz w:val="28"/>
          <w:szCs w:val="28"/>
        </w:rPr>
        <w:t>народных депутатов</w:t>
      </w:r>
    </w:p>
    <w:p w:rsidR="00E82E73" w:rsidRDefault="00E82E73" w:rsidP="00E82E73">
      <w:pPr>
        <w:ind w:left="-142" w:firstLine="96"/>
        <w:jc w:val="both"/>
        <w:rPr>
          <w:sz w:val="28"/>
          <w:szCs w:val="28"/>
        </w:rPr>
      </w:pPr>
    </w:p>
    <w:p w:rsidR="00E82E73" w:rsidRPr="00B0374B" w:rsidRDefault="00E82E73" w:rsidP="00E82E73">
      <w:pPr>
        <w:pStyle w:val="a5"/>
        <w:tabs>
          <w:tab w:val="left" w:pos="3969"/>
        </w:tabs>
        <w:ind w:left="0" w:right="2974"/>
        <w:jc w:val="both"/>
        <w:rPr>
          <w:sz w:val="28"/>
          <w:szCs w:val="28"/>
        </w:rPr>
      </w:pPr>
      <w:r w:rsidRPr="00B0374B">
        <w:rPr>
          <w:sz w:val="28"/>
          <w:szCs w:val="28"/>
        </w:rPr>
        <w:t xml:space="preserve">О внесении </w:t>
      </w:r>
      <w:r>
        <w:rPr>
          <w:sz w:val="28"/>
          <w:szCs w:val="28"/>
        </w:rPr>
        <w:t xml:space="preserve">дополнений в Правила благоустройства </w:t>
      </w:r>
      <w:proofErr w:type="spellStart"/>
      <w:r w:rsidR="0063450C">
        <w:rPr>
          <w:sz w:val="28"/>
          <w:szCs w:val="28"/>
        </w:rPr>
        <w:t>Столбецкого</w:t>
      </w:r>
      <w:proofErr w:type="spellEnd"/>
      <w:r w:rsidR="0063450C">
        <w:rPr>
          <w:sz w:val="28"/>
          <w:szCs w:val="28"/>
        </w:rPr>
        <w:t xml:space="preserve"> сельского</w:t>
      </w:r>
      <w:r>
        <w:rPr>
          <w:sz w:val="28"/>
          <w:szCs w:val="28"/>
        </w:rPr>
        <w:t xml:space="preserve"> поселения </w:t>
      </w:r>
      <w:r w:rsidRPr="00B0374B">
        <w:rPr>
          <w:sz w:val="28"/>
          <w:szCs w:val="28"/>
        </w:rPr>
        <w:t>Покровского района Орловской области</w:t>
      </w:r>
      <w:r>
        <w:rPr>
          <w:sz w:val="28"/>
          <w:szCs w:val="28"/>
        </w:rPr>
        <w:t>, утверж</w:t>
      </w:r>
      <w:r w:rsidRPr="00E04DB4">
        <w:rPr>
          <w:sz w:val="28"/>
          <w:szCs w:val="28"/>
        </w:rPr>
        <w:t>д</w:t>
      </w:r>
      <w:r>
        <w:rPr>
          <w:sz w:val="28"/>
          <w:szCs w:val="28"/>
        </w:rPr>
        <w:t>е</w:t>
      </w:r>
      <w:r w:rsidRPr="00E04DB4">
        <w:rPr>
          <w:sz w:val="28"/>
          <w:szCs w:val="28"/>
        </w:rPr>
        <w:t>нных</w:t>
      </w:r>
      <w:r>
        <w:rPr>
          <w:b/>
          <w:sz w:val="28"/>
          <w:szCs w:val="28"/>
        </w:rPr>
        <w:t xml:space="preserve"> </w:t>
      </w:r>
      <w:r w:rsidRPr="00E04DB4">
        <w:rPr>
          <w:sz w:val="28"/>
          <w:szCs w:val="28"/>
        </w:rPr>
        <w:t xml:space="preserve">решением </w:t>
      </w:r>
      <w:proofErr w:type="spellStart"/>
      <w:r w:rsidR="0063450C">
        <w:rPr>
          <w:sz w:val="28"/>
          <w:szCs w:val="28"/>
        </w:rPr>
        <w:t>Столбецкого</w:t>
      </w:r>
      <w:proofErr w:type="spellEnd"/>
      <w:r w:rsidR="0063450C">
        <w:rPr>
          <w:sz w:val="28"/>
          <w:szCs w:val="28"/>
        </w:rPr>
        <w:t xml:space="preserve"> сельского</w:t>
      </w:r>
      <w:r w:rsidRPr="00E04DB4">
        <w:rPr>
          <w:sz w:val="28"/>
          <w:szCs w:val="28"/>
        </w:rPr>
        <w:t xml:space="preserve"> </w:t>
      </w:r>
      <w:r>
        <w:rPr>
          <w:sz w:val="28"/>
          <w:szCs w:val="28"/>
        </w:rPr>
        <w:t>С</w:t>
      </w:r>
      <w:r w:rsidRPr="00E04DB4">
        <w:rPr>
          <w:sz w:val="28"/>
          <w:szCs w:val="28"/>
        </w:rPr>
        <w:t>овета народных депутат</w:t>
      </w:r>
      <w:r>
        <w:rPr>
          <w:sz w:val="28"/>
          <w:szCs w:val="28"/>
        </w:rPr>
        <w:t xml:space="preserve">ов от </w:t>
      </w:r>
      <w:r w:rsidR="0063450C">
        <w:rPr>
          <w:sz w:val="28"/>
          <w:szCs w:val="28"/>
        </w:rPr>
        <w:t xml:space="preserve">29 </w:t>
      </w:r>
      <w:proofErr w:type="gramStart"/>
      <w:r w:rsidR="0063450C">
        <w:rPr>
          <w:sz w:val="28"/>
          <w:szCs w:val="28"/>
        </w:rPr>
        <w:t xml:space="preserve">апреля </w:t>
      </w:r>
      <w:r w:rsidR="000C2F4C">
        <w:rPr>
          <w:sz w:val="28"/>
          <w:szCs w:val="28"/>
        </w:rPr>
        <w:t xml:space="preserve"> </w:t>
      </w:r>
      <w:r>
        <w:rPr>
          <w:sz w:val="28"/>
          <w:szCs w:val="28"/>
        </w:rPr>
        <w:t>2020</w:t>
      </w:r>
      <w:proofErr w:type="gramEnd"/>
      <w:r>
        <w:rPr>
          <w:sz w:val="28"/>
          <w:szCs w:val="28"/>
        </w:rPr>
        <w:t xml:space="preserve"> г. №</w:t>
      </w:r>
      <w:r w:rsidR="0063450C">
        <w:rPr>
          <w:sz w:val="28"/>
          <w:szCs w:val="28"/>
        </w:rPr>
        <w:t>47</w:t>
      </w:r>
      <w:r>
        <w:rPr>
          <w:sz w:val="28"/>
          <w:szCs w:val="28"/>
        </w:rPr>
        <w:t>/</w:t>
      </w:r>
      <w:r w:rsidR="0063450C">
        <w:rPr>
          <w:sz w:val="28"/>
          <w:szCs w:val="28"/>
        </w:rPr>
        <w:t>2</w:t>
      </w:r>
      <w:r>
        <w:rPr>
          <w:sz w:val="28"/>
          <w:szCs w:val="28"/>
        </w:rPr>
        <w:t>-</w:t>
      </w:r>
      <w:r w:rsidR="0063450C">
        <w:rPr>
          <w:sz w:val="28"/>
          <w:szCs w:val="28"/>
        </w:rPr>
        <w:t>С</w:t>
      </w:r>
      <w:r>
        <w:rPr>
          <w:sz w:val="28"/>
          <w:szCs w:val="28"/>
        </w:rPr>
        <w:t>С</w:t>
      </w:r>
    </w:p>
    <w:p w:rsidR="00E82E73" w:rsidRPr="00B0374B" w:rsidRDefault="00E82E73" w:rsidP="00E82E73">
      <w:pPr>
        <w:pStyle w:val="a5"/>
        <w:tabs>
          <w:tab w:val="left" w:pos="3969"/>
        </w:tabs>
        <w:spacing w:line="264" w:lineRule="auto"/>
        <w:ind w:left="0" w:right="4534"/>
        <w:jc w:val="both"/>
        <w:rPr>
          <w:sz w:val="28"/>
          <w:szCs w:val="28"/>
        </w:rPr>
      </w:pPr>
    </w:p>
    <w:p w:rsidR="00E82E73" w:rsidRPr="00E04DB4" w:rsidRDefault="00E82E73" w:rsidP="00E82E73">
      <w:pPr>
        <w:pStyle w:val="a6"/>
        <w:shd w:val="clear" w:color="auto" w:fill="FFFFFF" w:themeFill="background1"/>
        <w:spacing w:before="0" w:beforeAutospacing="0" w:after="0" w:afterAutospacing="0"/>
        <w:jc w:val="both"/>
        <w:rPr>
          <w:bCs/>
          <w:sz w:val="28"/>
          <w:szCs w:val="28"/>
          <w:shd w:val="clear" w:color="auto" w:fill="FFFFFF"/>
        </w:rPr>
      </w:pPr>
      <w:r>
        <w:rPr>
          <w:sz w:val="28"/>
          <w:szCs w:val="28"/>
        </w:rPr>
        <w:t xml:space="preserve">        </w:t>
      </w:r>
      <w:r w:rsidRPr="00B0374B">
        <w:rPr>
          <w:sz w:val="28"/>
          <w:szCs w:val="28"/>
        </w:rPr>
        <w:t>Рассмотрев представленный Главой администрации</w:t>
      </w:r>
      <w:r w:rsidR="0063450C">
        <w:rPr>
          <w:sz w:val="28"/>
          <w:szCs w:val="28"/>
        </w:rPr>
        <w:t xml:space="preserve"> </w:t>
      </w:r>
      <w:proofErr w:type="spellStart"/>
      <w:r w:rsidR="0063450C">
        <w:rPr>
          <w:sz w:val="28"/>
          <w:szCs w:val="28"/>
        </w:rPr>
        <w:t>Столбецкого</w:t>
      </w:r>
      <w:proofErr w:type="spellEnd"/>
      <w:r w:rsidR="0063450C">
        <w:rPr>
          <w:sz w:val="28"/>
          <w:szCs w:val="28"/>
        </w:rPr>
        <w:t xml:space="preserve"> сельского поселения </w:t>
      </w:r>
      <w:r w:rsidRPr="00B0374B">
        <w:rPr>
          <w:sz w:val="28"/>
          <w:szCs w:val="28"/>
        </w:rPr>
        <w:t xml:space="preserve"> Покровского района проект </w:t>
      </w:r>
      <w:r>
        <w:rPr>
          <w:sz w:val="28"/>
          <w:szCs w:val="28"/>
        </w:rPr>
        <w:t xml:space="preserve">дополнений в Правила благоустройства </w:t>
      </w:r>
      <w:proofErr w:type="spellStart"/>
      <w:r w:rsidR="0063450C">
        <w:rPr>
          <w:sz w:val="28"/>
          <w:szCs w:val="28"/>
        </w:rPr>
        <w:t>Столбецкого</w:t>
      </w:r>
      <w:proofErr w:type="spellEnd"/>
      <w:r w:rsidR="0063450C">
        <w:rPr>
          <w:sz w:val="28"/>
          <w:szCs w:val="28"/>
        </w:rPr>
        <w:t xml:space="preserve"> сельского </w:t>
      </w:r>
      <w:r>
        <w:rPr>
          <w:sz w:val="28"/>
          <w:szCs w:val="28"/>
        </w:rPr>
        <w:t xml:space="preserve"> поселения  </w:t>
      </w:r>
      <w:r w:rsidRPr="00B0374B">
        <w:rPr>
          <w:sz w:val="28"/>
          <w:szCs w:val="28"/>
        </w:rPr>
        <w:t xml:space="preserve"> Покровского района Орловской области, разработанный </w:t>
      </w:r>
      <w:r w:rsidRPr="00E04DB4">
        <w:rPr>
          <w:bCs/>
          <w:sz w:val="28"/>
          <w:szCs w:val="28"/>
          <w:shd w:val="clear" w:color="auto" w:fill="FFFFFF" w:themeFill="background1"/>
        </w:rPr>
        <w:t xml:space="preserve">в целях реализации положений </w:t>
      </w:r>
      <w:r w:rsidRPr="00E04DB4">
        <w:rPr>
          <w:sz w:val="28"/>
          <w:szCs w:val="28"/>
          <w:shd w:val="clear" w:color="auto" w:fill="FFFFFF" w:themeFill="background1"/>
        </w:rPr>
        <w:t>Указа Президента Российской Федерации от 8 мая 2018 года N 204 "О национальных целях и стратегических задачах развития Российской Федерации на период до 2024 года" и национального проекта "Жилье и городская среда"</w:t>
      </w:r>
      <w:r>
        <w:rPr>
          <w:sz w:val="28"/>
          <w:szCs w:val="28"/>
          <w:shd w:val="clear" w:color="auto" w:fill="FFFFFF" w:themeFill="background1"/>
        </w:rPr>
        <w:t>,</w:t>
      </w:r>
      <w:r w:rsidRPr="00E04DB4">
        <w:rPr>
          <w:bCs/>
          <w:sz w:val="28"/>
          <w:szCs w:val="28"/>
          <w:shd w:val="clear" w:color="auto" w:fill="FFFFFF" w:themeFill="background1"/>
        </w:rPr>
        <w:t xml:space="preserve"> </w:t>
      </w:r>
      <w:r w:rsidRPr="00B0374B">
        <w:rPr>
          <w:sz w:val="28"/>
          <w:szCs w:val="28"/>
        </w:rPr>
        <w:t>на основании</w:t>
      </w:r>
      <w:r>
        <w:rPr>
          <w:sz w:val="28"/>
          <w:szCs w:val="28"/>
        </w:rPr>
        <w:t xml:space="preserve"> </w:t>
      </w:r>
      <w:r w:rsidRPr="00E04DB4">
        <w:rPr>
          <w:sz w:val="28"/>
          <w:szCs w:val="28"/>
          <w:shd w:val="clear" w:color="auto" w:fill="FFFFFF" w:themeFill="background1"/>
        </w:rPr>
        <w:t>Приказ</w:t>
      </w:r>
      <w:r>
        <w:rPr>
          <w:sz w:val="28"/>
          <w:szCs w:val="28"/>
          <w:shd w:val="clear" w:color="auto" w:fill="FFFFFF" w:themeFill="background1"/>
        </w:rPr>
        <w:t>а</w:t>
      </w:r>
      <w:r w:rsidRPr="00E04DB4">
        <w:rPr>
          <w:sz w:val="28"/>
          <w:szCs w:val="28"/>
          <w:shd w:val="clear" w:color="auto" w:fill="FFFFFF" w:themeFill="background1"/>
        </w:rPr>
        <w:t xml:space="preserve"> Минстроя России </w:t>
      </w:r>
      <w:r>
        <w:rPr>
          <w:sz w:val="28"/>
          <w:szCs w:val="28"/>
          <w:shd w:val="clear" w:color="auto" w:fill="FFFFFF" w:themeFill="background1"/>
        </w:rPr>
        <w:t xml:space="preserve"> </w:t>
      </w:r>
      <w:r w:rsidRPr="00E04DB4">
        <w:rPr>
          <w:sz w:val="28"/>
          <w:szCs w:val="28"/>
          <w:shd w:val="clear" w:color="auto" w:fill="FFFFFF" w:themeFill="background1"/>
        </w:rPr>
        <w:t xml:space="preserve"> </w:t>
      </w:r>
      <w:r w:rsidRPr="001065EA">
        <w:rPr>
          <w:bCs/>
          <w:color w:val="222222"/>
          <w:sz w:val="28"/>
          <w:szCs w:val="28"/>
          <w:shd w:val="clear" w:color="auto" w:fill="FFFFFF" w:themeFill="background1"/>
        </w:rPr>
        <w:t>от 29 декабря 2021 г. N 1042/</w:t>
      </w:r>
      <w:proofErr w:type="spellStart"/>
      <w:r w:rsidRPr="001065EA">
        <w:rPr>
          <w:bCs/>
          <w:color w:val="222222"/>
          <w:sz w:val="28"/>
          <w:szCs w:val="28"/>
          <w:shd w:val="clear" w:color="auto" w:fill="FFFFFF" w:themeFill="background1"/>
        </w:rPr>
        <w:t>пр</w:t>
      </w:r>
      <w:proofErr w:type="spellEnd"/>
      <w:r w:rsidRPr="001065EA">
        <w:rPr>
          <w:bCs/>
          <w:color w:val="222222"/>
          <w:sz w:val="28"/>
          <w:szCs w:val="28"/>
          <w:shd w:val="clear" w:color="auto" w:fill="FFFFFF" w:themeFill="background1"/>
        </w:rPr>
        <w:t xml:space="preserve"> «Об утверждении методических рекомендаций по разработке норм и правил по благоустройству территорий муниципальных образований»</w:t>
      </w:r>
      <w:r w:rsidRPr="001065EA">
        <w:rPr>
          <w:sz w:val="28"/>
          <w:szCs w:val="28"/>
          <w:shd w:val="clear" w:color="auto" w:fill="FFFFFF" w:themeFill="background1"/>
        </w:rPr>
        <w:t>,</w:t>
      </w:r>
      <w:r w:rsidRPr="00E04DB4">
        <w:rPr>
          <w:sz w:val="28"/>
          <w:szCs w:val="28"/>
        </w:rPr>
        <w:t xml:space="preserve"> руководствуясь Федеральным законом от 6 октября 2003 года № 131-ФЗ «Об общих принципах организации местного самоуправления в Российской Федерации», Уставом </w:t>
      </w:r>
      <w:proofErr w:type="spellStart"/>
      <w:r w:rsidR="0063450C">
        <w:rPr>
          <w:sz w:val="28"/>
          <w:szCs w:val="28"/>
        </w:rPr>
        <w:t>Столбецкого</w:t>
      </w:r>
      <w:proofErr w:type="spellEnd"/>
      <w:r w:rsidR="0063450C">
        <w:rPr>
          <w:sz w:val="28"/>
          <w:szCs w:val="28"/>
        </w:rPr>
        <w:t xml:space="preserve"> сельского</w:t>
      </w:r>
      <w:r>
        <w:rPr>
          <w:sz w:val="28"/>
          <w:szCs w:val="28"/>
        </w:rPr>
        <w:t xml:space="preserve"> поселения  </w:t>
      </w:r>
      <w:r w:rsidRPr="00E04DB4">
        <w:rPr>
          <w:sz w:val="28"/>
          <w:szCs w:val="28"/>
        </w:rPr>
        <w:t xml:space="preserve">Покровского района Орловской области, </w:t>
      </w:r>
      <w:proofErr w:type="spellStart"/>
      <w:r w:rsidR="0063450C">
        <w:rPr>
          <w:sz w:val="28"/>
          <w:szCs w:val="28"/>
        </w:rPr>
        <w:t>Столбецкий</w:t>
      </w:r>
      <w:proofErr w:type="spellEnd"/>
      <w:r w:rsidR="0063450C">
        <w:rPr>
          <w:sz w:val="28"/>
          <w:szCs w:val="28"/>
        </w:rPr>
        <w:t xml:space="preserve"> </w:t>
      </w:r>
      <w:r w:rsidRPr="00E04DB4">
        <w:rPr>
          <w:sz w:val="28"/>
          <w:szCs w:val="28"/>
        </w:rPr>
        <w:t xml:space="preserve"> Совет народных депутатов  Р Е Ш И Л:</w:t>
      </w:r>
    </w:p>
    <w:p w:rsidR="00E82E73" w:rsidRDefault="00E82E73" w:rsidP="00E82E73">
      <w:pPr>
        <w:pStyle w:val="a5"/>
        <w:spacing w:line="276" w:lineRule="auto"/>
        <w:ind w:left="0" w:right="-2"/>
        <w:jc w:val="both"/>
        <w:rPr>
          <w:sz w:val="28"/>
          <w:szCs w:val="28"/>
        </w:rPr>
      </w:pPr>
      <w:r w:rsidRPr="00B0374B">
        <w:rPr>
          <w:sz w:val="28"/>
          <w:szCs w:val="28"/>
        </w:rPr>
        <w:t xml:space="preserve">1. Утвердить следующие </w:t>
      </w:r>
      <w:r>
        <w:rPr>
          <w:sz w:val="28"/>
          <w:szCs w:val="28"/>
        </w:rPr>
        <w:t xml:space="preserve">дополнения в Правила благоустройства </w:t>
      </w:r>
      <w:proofErr w:type="spellStart"/>
      <w:r w:rsidR="0063450C">
        <w:rPr>
          <w:sz w:val="28"/>
          <w:szCs w:val="28"/>
        </w:rPr>
        <w:t>Столбецкого</w:t>
      </w:r>
      <w:proofErr w:type="spellEnd"/>
      <w:r w:rsidR="0063450C">
        <w:rPr>
          <w:sz w:val="28"/>
          <w:szCs w:val="28"/>
        </w:rPr>
        <w:t xml:space="preserve"> </w:t>
      </w:r>
      <w:proofErr w:type="gramStart"/>
      <w:r w:rsidR="0063450C">
        <w:rPr>
          <w:sz w:val="28"/>
          <w:szCs w:val="28"/>
        </w:rPr>
        <w:t xml:space="preserve">сельского </w:t>
      </w:r>
      <w:r>
        <w:rPr>
          <w:sz w:val="28"/>
          <w:szCs w:val="28"/>
        </w:rPr>
        <w:t xml:space="preserve"> поселения</w:t>
      </w:r>
      <w:proofErr w:type="gramEnd"/>
      <w:r>
        <w:rPr>
          <w:sz w:val="28"/>
          <w:szCs w:val="28"/>
        </w:rPr>
        <w:t xml:space="preserve">  </w:t>
      </w:r>
      <w:r w:rsidRPr="00B0374B">
        <w:rPr>
          <w:sz w:val="28"/>
          <w:szCs w:val="28"/>
        </w:rPr>
        <w:t>Покровского района Орловской области</w:t>
      </w:r>
      <w:r w:rsidRPr="00B0374B">
        <w:rPr>
          <w:b/>
          <w:sz w:val="28"/>
          <w:szCs w:val="28"/>
        </w:rPr>
        <w:t>»</w:t>
      </w:r>
      <w:r>
        <w:rPr>
          <w:b/>
          <w:sz w:val="28"/>
          <w:szCs w:val="28"/>
        </w:rPr>
        <w:t xml:space="preserve">, </w:t>
      </w:r>
      <w:r>
        <w:rPr>
          <w:sz w:val="28"/>
          <w:szCs w:val="28"/>
        </w:rPr>
        <w:t>утверж</w:t>
      </w:r>
      <w:r w:rsidRPr="00E04DB4">
        <w:rPr>
          <w:sz w:val="28"/>
          <w:szCs w:val="28"/>
        </w:rPr>
        <w:t>д</w:t>
      </w:r>
      <w:r>
        <w:rPr>
          <w:sz w:val="28"/>
          <w:szCs w:val="28"/>
        </w:rPr>
        <w:t>е</w:t>
      </w:r>
      <w:r w:rsidRPr="00E04DB4">
        <w:rPr>
          <w:sz w:val="28"/>
          <w:szCs w:val="28"/>
        </w:rPr>
        <w:t>нных</w:t>
      </w:r>
      <w:r>
        <w:rPr>
          <w:b/>
          <w:sz w:val="28"/>
          <w:szCs w:val="28"/>
        </w:rPr>
        <w:t xml:space="preserve"> </w:t>
      </w:r>
      <w:r w:rsidRPr="00E04DB4">
        <w:rPr>
          <w:sz w:val="28"/>
          <w:szCs w:val="28"/>
        </w:rPr>
        <w:t>ре</w:t>
      </w:r>
      <w:r w:rsidR="000C2F4C">
        <w:rPr>
          <w:sz w:val="28"/>
          <w:szCs w:val="28"/>
        </w:rPr>
        <w:t xml:space="preserve">шением </w:t>
      </w:r>
      <w:proofErr w:type="spellStart"/>
      <w:r w:rsidR="0063450C">
        <w:rPr>
          <w:sz w:val="28"/>
          <w:szCs w:val="28"/>
        </w:rPr>
        <w:t>Столбецкого</w:t>
      </w:r>
      <w:proofErr w:type="spellEnd"/>
      <w:r w:rsidR="0063450C">
        <w:rPr>
          <w:sz w:val="28"/>
          <w:szCs w:val="28"/>
        </w:rPr>
        <w:t xml:space="preserve"> сельского Совета </w:t>
      </w:r>
      <w:r w:rsidRPr="00E04DB4">
        <w:rPr>
          <w:sz w:val="28"/>
          <w:szCs w:val="28"/>
        </w:rPr>
        <w:t xml:space="preserve"> народных депутат</w:t>
      </w:r>
      <w:r>
        <w:rPr>
          <w:sz w:val="28"/>
          <w:szCs w:val="28"/>
        </w:rPr>
        <w:t xml:space="preserve">ов от </w:t>
      </w:r>
      <w:r w:rsidR="0063450C">
        <w:rPr>
          <w:sz w:val="28"/>
          <w:szCs w:val="28"/>
        </w:rPr>
        <w:t>29</w:t>
      </w:r>
      <w:r w:rsidR="000C2F4C">
        <w:rPr>
          <w:sz w:val="28"/>
          <w:szCs w:val="28"/>
        </w:rPr>
        <w:t xml:space="preserve"> </w:t>
      </w:r>
      <w:r w:rsidR="0063450C">
        <w:rPr>
          <w:sz w:val="28"/>
          <w:szCs w:val="28"/>
        </w:rPr>
        <w:t xml:space="preserve">апреля </w:t>
      </w:r>
      <w:r w:rsidR="000C2F4C">
        <w:rPr>
          <w:sz w:val="28"/>
          <w:szCs w:val="28"/>
        </w:rPr>
        <w:t xml:space="preserve"> </w:t>
      </w:r>
      <w:r>
        <w:rPr>
          <w:sz w:val="28"/>
          <w:szCs w:val="28"/>
        </w:rPr>
        <w:t>20</w:t>
      </w:r>
      <w:r w:rsidR="0063450C">
        <w:rPr>
          <w:sz w:val="28"/>
          <w:szCs w:val="28"/>
        </w:rPr>
        <w:t>20</w:t>
      </w:r>
      <w:r>
        <w:rPr>
          <w:sz w:val="28"/>
          <w:szCs w:val="28"/>
        </w:rPr>
        <w:t xml:space="preserve"> г. № </w:t>
      </w:r>
      <w:r w:rsidR="0063450C">
        <w:rPr>
          <w:sz w:val="28"/>
          <w:szCs w:val="28"/>
        </w:rPr>
        <w:t>47</w:t>
      </w:r>
      <w:r w:rsidRPr="00E04DB4">
        <w:rPr>
          <w:sz w:val="28"/>
          <w:szCs w:val="28"/>
        </w:rPr>
        <w:t>/</w:t>
      </w:r>
      <w:r w:rsidR="0063450C">
        <w:rPr>
          <w:sz w:val="28"/>
          <w:szCs w:val="28"/>
        </w:rPr>
        <w:t>2</w:t>
      </w:r>
      <w:r w:rsidRPr="00E04DB4">
        <w:rPr>
          <w:sz w:val="28"/>
          <w:szCs w:val="28"/>
        </w:rPr>
        <w:t xml:space="preserve"> </w:t>
      </w:r>
      <w:r>
        <w:rPr>
          <w:sz w:val="28"/>
          <w:szCs w:val="28"/>
        </w:rPr>
        <w:t>–</w:t>
      </w:r>
      <w:r w:rsidRPr="00E04DB4">
        <w:rPr>
          <w:sz w:val="28"/>
          <w:szCs w:val="28"/>
        </w:rPr>
        <w:t xml:space="preserve"> </w:t>
      </w:r>
      <w:r w:rsidR="0063450C">
        <w:rPr>
          <w:sz w:val="28"/>
          <w:szCs w:val="28"/>
        </w:rPr>
        <w:t>С</w:t>
      </w:r>
      <w:r w:rsidRPr="00E04DB4">
        <w:rPr>
          <w:sz w:val="28"/>
          <w:szCs w:val="28"/>
        </w:rPr>
        <w:t>С</w:t>
      </w:r>
      <w:r w:rsidR="0063450C">
        <w:rPr>
          <w:sz w:val="28"/>
          <w:szCs w:val="28"/>
        </w:rPr>
        <w:t>.</w:t>
      </w:r>
    </w:p>
    <w:p w:rsidR="00E82E73" w:rsidRDefault="00E82E73" w:rsidP="00E82E73">
      <w:pPr>
        <w:pStyle w:val="a5"/>
        <w:spacing w:line="276" w:lineRule="auto"/>
        <w:ind w:left="0" w:right="-2"/>
        <w:jc w:val="both"/>
        <w:rPr>
          <w:sz w:val="28"/>
          <w:szCs w:val="28"/>
        </w:rPr>
      </w:pPr>
      <w:r>
        <w:rPr>
          <w:sz w:val="28"/>
          <w:szCs w:val="28"/>
        </w:rPr>
        <w:t xml:space="preserve">1). Преамбулу </w:t>
      </w:r>
      <w:proofErr w:type="gramStart"/>
      <w:r>
        <w:rPr>
          <w:sz w:val="28"/>
          <w:szCs w:val="28"/>
        </w:rPr>
        <w:t>Правил  изложить</w:t>
      </w:r>
      <w:proofErr w:type="gramEnd"/>
      <w:r>
        <w:rPr>
          <w:sz w:val="28"/>
          <w:szCs w:val="28"/>
        </w:rPr>
        <w:t xml:space="preserve"> в следующей редакции:</w:t>
      </w:r>
    </w:p>
    <w:p w:rsidR="00E82E73" w:rsidRPr="001065EA" w:rsidRDefault="00E82E73" w:rsidP="00E82E73">
      <w:pPr>
        <w:shd w:val="clear" w:color="auto" w:fill="FFFFFF" w:themeFill="background1"/>
        <w:jc w:val="both"/>
        <w:textAlignment w:val="baseline"/>
        <w:rPr>
          <w:bCs/>
          <w:color w:val="222222"/>
          <w:sz w:val="28"/>
          <w:szCs w:val="28"/>
        </w:rPr>
      </w:pPr>
      <w:r w:rsidRPr="001065EA">
        <w:rPr>
          <w:sz w:val="28"/>
          <w:szCs w:val="28"/>
        </w:rPr>
        <w:t xml:space="preserve">Правила благоустройства </w:t>
      </w:r>
      <w:proofErr w:type="spellStart"/>
      <w:r w:rsidR="0063450C">
        <w:rPr>
          <w:sz w:val="28"/>
          <w:szCs w:val="28"/>
        </w:rPr>
        <w:t>Столбецкого</w:t>
      </w:r>
      <w:proofErr w:type="spellEnd"/>
      <w:r w:rsidR="0063450C">
        <w:rPr>
          <w:sz w:val="28"/>
          <w:szCs w:val="28"/>
        </w:rPr>
        <w:t xml:space="preserve"> сельского</w:t>
      </w:r>
      <w:r w:rsidRPr="001065EA">
        <w:rPr>
          <w:sz w:val="28"/>
          <w:szCs w:val="28"/>
        </w:rPr>
        <w:t xml:space="preserve"> поселения  Покровского района Орловской области (далее - Правила) разработаны в соответствии в соответствии с Федеральным законом от 06.10.2003г. № 131-ФЗ «Об общих принципах организации местного самоуправления в Российской Федерации», Федеральным законом от 10.01.2002г. № 7-ФЗ «Об охране окружающей среды», Жилищным кодексом Российской Федерации, Градостроительным </w:t>
      </w:r>
      <w:r w:rsidRPr="001065EA">
        <w:rPr>
          <w:sz w:val="28"/>
          <w:szCs w:val="28"/>
        </w:rPr>
        <w:lastRenderedPageBreak/>
        <w:t>кодексом Российской Федерации, Земельным кодексом Российской Федерации», правилами и нормами технической эксплуатации жилищного фонда, утвержденными постановлением Госстроя Российской Федерации от 27.09.2003г. № 170, правилами создания, охраны и содержания зеленых насаждений в городах Российской Федерации, утвержденными приказом Госстроя Российской Федерации от 15.12.1999г. № 153, строительными нормами и правилами Российской Федерации, государственными стандартами Российской Федерации, санитарными нормами и правилами Российской Федерации, Уставом городского поселения Покровское Покровского района Орловской области., Приказом Минстроя России от 13.04.2017 № 711/</w:t>
      </w:r>
      <w:proofErr w:type="spellStart"/>
      <w:r w:rsidRPr="001065EA">
        <w:rPr>
          <w:sz w:val="28"/>
          <w:szCs w:val="28"/>
        </w:rPr>
        <w:t>пр</w:t>
      </w:r>
      <w:proofErr w:type="spellEnd"/>
      <w:r w:rsidRPr="001065EA">
        <w:rPr>
          <w:sz w:val="28"/>
          <w:szCs w:val="28"/>
        </w:rPr>
        <w:t xml:space="preserve"> «Об утверждении методических рекомендаций для подготовки правил благоустройства территорий поселений, городских округов, внутригородских районов», </w:t>
      </w:r>
      <w:r w:rsidRPr="001065EA">
        <w:rPr>
          <w:sz w:val="28"/>
          <w:szCs w:val="28"/>
          <w:shd w:val="clear" w:color="auto" w:fill="FFFFFF" w:themeFill="background1"/>
        </w:rPr>
        <w:t>Приказом Минстроя России от 27.12.2019 г. № 897/</w:t>
      </w:r>
      <w:proofErr w:type="spellStart"/>
      <w:r w:rsidRPr="001065EA">
        <w:rPr>
          <w:sz w:val="28"/>
          <w:szCs w:val="28"/>
          <w:shd w:val="clear" w:color="auto" w:fill="FFFFFF" w:themeFill="background1"/>
        </w:rPr>
        <w:t>пр</w:t>
      </w:r>
      <w:proofErr w:type="spellEnd"/>
      <w:r w:rsidRPr="001065EA">
        <w:rPr>
          <w:sz w:val="28"/>
          <w:szCs w:val="28"/>
          <w:shd w:val="clear" w:color="auto" w:fill="FFFFFF" w:themeFill="background1"/>
        </w:rPr>
        <w:t>/1128 «О</w:t>
      </w:r>
      <w:r w:rsidRPr="001065EA">
        <w:rPr>
          <w:bCs/>
          <w:sz w:val="28"/>
          <w:szCs w:val="28"/>
          <w:shd w:val="clear" w:color="auto" w:fill="FFFFFF" w:themeFill="background1"/>
        </w:rPr>
        <w:t xml:space="preserve">б утверждении методических рекомендаций по благоустройству общественных и дворовых территорий средствами спортивной и детской игровой инфраструктуры», в целях реализации положений </w:t>
      </w:r>
      <w:r w:rsidRPr="001065EA">
        <w:rPr>
          <w:sz w:val="28"/>
          <w:szCs w:val="28"/>
          <w:shd w:val="clear" w:color="auto" w:fill="FFFFFF" w:themeFill="background1"/>
        </w:rPr>
        <w:t>Указа Президента Российской Федерации от 8 мая 2018 года N 204 "О национальных целях и стратегических задачах развития Российской Федерации на период до 2024 года" и национального проекта "Жилье и городская среда"</w:t>
      </w:r>
      <w:r w:rsidRPr="001065EA">
        <w:rPr>
          <w:bCs/>
          <w:sz w:val="28"/>
          <w:szCs w:val="28"/>
          <w:shd w:val="clear" w:color="auto" w:fill="FFFFFF" w:themeFill="background1"/>
        </w:rPr>
        <w:t>, приказом Минстроя</w:t>
      </w:r>
      <w:r w:rsidRPr="001065EA">
        <w:rPr>
          <w:bCs/>
          <w:sz w:val="28"/>
          <w:szCs w:val="28"/>
          <w:shd w:val="clear" w:color="auto" w:fill="C2D69B" w:themeFill="accent3" w:themeFillTint="99"/>
        </w:rPr>
        <w:t xml:space="preserve"> </w:t>
      </w:r>
      <w:r w:rsidRPr="001065EA">
        <w:rPr>
          <w:bCs/>
          <w:sz w:val="28"/>
          <w:szCs w:val="28"/>
          <w:shd w:val="clear" w:color="auto" w:fill="FFFFFF" w:themeFill="background1"/>
        </w:rPr>
        <w:t xml:space="preserve">России  </w:t>
      </w:r>
      <w:r w:rsidRPr="001065EA">
        <w:rPr>
          <w:bCs/>
          <w:color w:val="222222"/>
          <w:sz w:val="28"/>
          <w:szCs w:val="28"/>
          <w:shd w:val="clear" w:color="auto" w:fill="FFFFFF" w:themeFill="background1"/>
        </w:rPr>
        <w:t>от 29 декабря 2021 г. N 1042/</w:t>
      </w:r>
      <w:proofErr w:type="spellStart"/>
      <w:r w:rsidRPr="001065EA">
        <w:rPr>
          <w:bCs/>
          <w:color w:val="222222"/>
          <w:sz w:val="28"/>
          <w:szCs w:val="28"/>
          <w:shd w:val="clear" w:color="auto" w:fill="FFFFFF" w:themeFill="background1"/>
        </w:rPr>
        <w:t>пр</w:t>
      </w:r>
      <w:proofErr w:type="spellEnd"/>
      <w:r w:rsidRPr="001065EA">
        <w:rPr>
          <w:bCs/>
          <w:color w:val="222222"/>
          <w:sz w:val="28"/>
          <w:szCs w:val="28"/>
          <w:shd w:val="clear" w:color="auto" w:fill="FFFFFF" w:themeFill="background1"/>
        </w:rPr>
        <w:t xml:space="preserve"> «Об утверждении методических рекомендаций по разработке норм и правил по благоустройству территорий</w:t>
      </w:r>
      <w:r w:rsidRPr="001065EA">
        <w:rPr>
          <w:bCs/>
          <w:color w:val="222222"/>
          <w:sz w:val="28"/>
          <w:szCs w:val="28"/>
          <w:shd w:val="clear" w:color="auto" w:fill="C2D69B" w:themeFill="accent3" w:themeFillTint="99"/>
        </w:rPr>
        <w:t xml:space="preserve"> </w:t>
      </w:r>
      <w:r w:rsidRPr="001065EA">
        <w:rPr>
          <w:bCs/>
          <w:color w:val="222222"/>
          <w:sz w:val="28"/>
          <w:szCs w:val="28"/>
          <w:shd w:val="clear" w:color="auto" w:fill="FFFFFF" w:themeFill="background1"/>
        </w:rPr>
        <w:t>муниципальных образований».</w:t>
      </w:r>
    </w:p>
    <w:p w:rsidR="00E82E73" w:rsidRDefault="00E82E73" w:rsidP="00E82E73">
      <w:pPr>
        <w:autoSpaceDE w:val="0"/>
        <w:autoSpaceDN w:val="0"/>
        <w:adjustRightInd w:val="0"/>
        <w:jc w:val="both"/>
        <w:rPr>
          <w:sz w:val="28"/>
          <w:szCs w:val="28"/>
        </w:rPr>
      </w:pPr>
      <w:r w:rsidRPr="00F87E34">
        <w:rPr>
          <w:sz w:val="28"/>
          <w:szCs w:val="28"/>
        </w:rPr>
        <w:t xml:space="preserve">2) пункт 1.1. </w:t>
      </w:r>
      <w:r>
        <w:rPr>
          <w:sz w:val="28"/>
          <w:szCs w:val="28"/>
        </w:rPr>
        <w:t xml:space="preserve"> дополнить следующими подпунктами:</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xml:space="preserve">1.1.1   К объектам благоустройства </w:t>
      </w:r>
      <w:proofErr w:type="spellStart"/>
      <w:r w:rsidR="0063450C">
        <w:rPr>
          <w:sz w:val="28"/>
          <w:szCs w:val="28"/>
        </w:rPr>
        <w:t>Столбецкого</w:t>
      </w:r>
      <w:proofErr w:type="spellEnd"/>
      <w:r w:rsidR="0063450C">
        <w:rPr>
          <w:sz w:val="28"/>
          <w:szCs w:val="28"/>
        </w:rPr>
        <w:t xml:space="preserve"> сельского</w:t>
      </w:r>
      <w:r w:rsidRPr="00B607FC">
        <w:rPr>
          <w:sz w:val="28"/>
          <w:szCs w:val="28"/>
        </w:rPr>
        <w:t xml:space="preserve"> </w:t>
      </w:r>
      <w:proofErr w:type="gramStart"/>
      <w:r w:rsidRPr="00B607FC">
        <w:rPr>
          <w:sz w:val="28"/>
          <w:szCs w:val="28"/>
        </w:rPr>
        <w:t>поселения  относятся</w:t>
      </w:r>
      <w:proofErr w:type="gramEnd"/>
      <w:r w:rsidRPr="00B607FC">
        <w:rPr>
          <w:sz w:val="28"/>
          <w:szCs w:val="28"/>
        </w:rPr>
        <w:t xml:space="preserve"> территории муниципального образования, на которых осуществляется деятельность по благоустройству:</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районы, микрорайоны, кварталы и иные элементы планировочной структуры населенного пункта;</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территории общего пользования (в том числе площади, улицы, проезды, набережные, береговые полосы водных объектов общего пользования, скверы, бульвары, парки и другие территории, которыми беспрепятственно пользуется неограниченный круг лиц) (далее - общественные территории);</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территории, прилегающие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 (далее - дворовые территории);</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детские игровые и детские спортивные площадки;</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инклюзивные детские игровые площадки и инклюзивные детские спортивные площадки, предусматривающие возможность для игр, в том числе совместных, детей, у которых отсутствуют ограничения здоровья, препятствующие физической активности, и детей с ограниченными возможностями здоровья (далее - инклюзивные детские площадки);</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xml:space="preserve">- спортивные площадки, спортивные комплексы для занятий активными видами спорта, площадки, предназначенные для спортивных игр на </w:t>
      </w:r>
      <w:r w:rsidRPr="00B607FC">
        <w:rPr>
          <w:sz w:val="28"/>
          <w:szCs w:val="28"/>
        </w:rPr>
        <w:lastRenderedPageBreak/>
        <w:t>открытом воздухе, спортивно-общественные кластеры (далее - спортивные площадки);</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инклюзивные спортивные площадки, предусматривающие возможность для занятий физкультурой и спортом взрослыми людьми с ограниченными возможностями здоровья (далее - инклюзивные спортивные площадки);</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xml:space="preserve">- </w:t>
      </w:r>
      <w:proofErr w:type="spellStart"/>
      <w:r w:rsidRPr="00B607FC">
        <w:rPr>
          <w:sz w:val="28"/>
          <w:szCs w:val="28"/>
        </w:rPr>
        <w:t>велокоммуникации</w:t>
      </w:r>
      <w:proofErr w:type="spellEnd"/>
      <w:r w:rsidRPr="00B607FC">
        <w:rPr>
          <w:sz w:val="28"/>
          <w:szCs w:val="28"/>
        </w:rPr>
        <w:t xml:space="preserve"> (в том числе </w:t>
      </w:r>
      <w:proofErr w:type="spellStart"/>
      <w:r w:rsidRPr="00B607FC">
        <w:rPr>
          <w:sz w:val="28"/>
          <w:szCs w:val="28"/>
        </w:rPr>
        <w:t>велопешеходные</w:t>
      </w:r>
      <w:proofErr w:type="spellEnd"/>
      <w:r w:rsidRPr="00B607FC">
        <w:rPr>
          <w:sz w:val="28"/>
          <w:szCs w:val="28"/>
        </w:rPr>
        <w:t xml:space="preserve"> и велосипедные дорожки, тропы, аллеи, полосы для движения велосипедного транспорта);</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пешеходные коммуникации (в том числе пешеходные тротуары, дорожки, тропы, аллеи, эспланады, мосты, пешеходные улицы и зоны);</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места размещения нестационарных торговых объектов;</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xml:space="preserve">- проезды, не являющиеся элементами поперечного профиля улиц и дорог (в том числе местные, </w:t>
      </w:r>
      <w:proofErr w:type="spellStart"/>
      <w:r w:rsidRPr="00B607FC">
        <w:rPr>
          <w:sz w:val="28"/>
          <w:szCs w:val="28"/>
        </w:rPr>
        <w:t>внутридворовые</w:t>
      </w:r>
      <w:proofErr w:type="spellEnd"/>
      <w:r w:rsidRPr="00B607FC">
        <w:rPr>
          <w:sz w:val="28"/>
          <w:szCs w:val="28"/>
        </w:rPr>
        <w:t xml:space="preserve"> и внутриквартальные проезды, проезды хозяйственные для посадки и высадки пассажиров, для автомобилей скорой помощи, пожарных, аварийных служб, проезды на площадках, а также проезды, обеспечивающие возможность въезда-съезда транспортных средств на улицу или дорогу с пересекаемых или примыкающих улиц или дорог и с прилегающих территорий);</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кладбища и мемориальные зоны;</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xml:space="preserve">- площадки </w:t>
      </w:r>
      <w:proofErr w:type="spellStart"/>
      <w:r w:rsidRPr="00B607FC">
        <w:rPr>
          <w:sz w:val="28"/>
          <w:szCs w:val="28"/>
        </w:rPr>
        <w:t>отстойно</w:t>
      </w:r>
      <w:proofErr w:type="spellEnd"/>
      <w:r w:rsidRPr="00B607FC">
        <w:rPr>
          <w:sz w:val="28"/>
          <w:szCs w:val="28"/>
        </w:rPr>
        <w:t>-разворотные, остановочные, для отстоя грузовых машин перед ограждением и (или) въездом на территорию, прилегающую к зданиям, строениям, сооружениям и иным объектам;</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площадки пикниковые, барбекю, танцевальные, для отдыха и досуга, проведения массовых мероприятий, размещения аттракционов, средств информации;</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xml:space="preserve">- площадки, предназначенные для хранения транспортных средств (в том числе плоскостные открытые стоянки автомобилей и других </w:t>
      </w:r>
      <w:proofErr w:type="spellStart"/>
      <w:r w:rsidRPr="00B607FC">
        <w:rPr>
          <w:sz w:val="28"/>
          <w:szCs w:val="28"/>
        </w:rPr>
        <w:t>мототранспортных</w:t>
      </w:r>
      <w:proofErr w:type="spellEnd"/>
      <w:r w:rsidRPr="00B607FC">
        <w:rPr>
          <w:sz w:val="28"/>
          <w:szCs w:val="28"/>
        </w:rPr>
        <w:t xml:space="preserve"> средств, коллективные автостоянки (далее - автостоянки), парковки (парковочные места), площадки (места) для хранения (стоянки) велосипедов (</w:t>
      </w:r>
      <w:proofErr w:type="spellStart"/>
      <w:r w:rsidRPr="00B607FC">
        <w:rPr>
          <w:sz w:val="28"/>
          <w:szCs w:val="28"/>
        </w:rPr>
        <w:t>велопарковки</w:t>
      </w:r>
      <w:proofErr w:type="spellEnd"/>
      <w:r w:rsidRPr="00B607FC">
        <w:rPr>
          <w:sz w:val="28"/>
          <w:szCs w:val="28"/>
        </w:rPr>
        <w:t xml:space="preserve"> и велосипедные стоянки), </w:t>
      </w:r>
      <w:proofErr w:type="spellStart"/>
      <w:r w:rsidRPr="00B607FC">
        <w:rPr>
          <w:sz w:val="28"/>
          <w:szCs w:val="28"/>
        </w:rPr>
        <w:t>кемпстоянки</w:t>
      </w:r>
      <w:proofErr w:type="spellEnd"/>
      <w:r w:rsidRPr="00B607FC">
        <w:rPr>
          <w:sz w:val="28"/>
          <w:szCs w:val="28"/>
        </w:rPr>
        <w:t>;</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зоны транспортных, инженерных коммуникаций;</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водоохранные зоны;</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площадки для выгула и дрессировки животных;</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контейнерные площадки и площадки для складирования отдельных групп коммунальных отходов;</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другие территории муниципального образования.</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1.1.2.  К элементам благоустройства относятся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(далее - МАФ),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E82E73" w:rsidRPr="00B607FC" w:rsidRDefault="00E82E73" w:rsidP="00E82E73">
      <w:pPr>
        <w:shd w:val="clear" w:color="auto" w:fill="FFFFFF" w:themeFill="background1"/>
        <w:spacing w:after="199"/>
        <w:jc w:val="both"/>
        <w:textAlignment w:val="baseline"/>
        <w:rPr>
          <w:sz w:val="28"/>
          <w:szCs w:val="28"/>
        </w:rPr>
      </w:pPr>
      <w:r w:rsidRPr="00B607FC">
        <w:rPr>
          <w:sz w:val="28"/>
          <w:szCs w:val="28"/>
        </w:rPr>
        <w:t xml:space="preserve">- внешние поверхности зданий, строений, сооружений (в том числе декоративные, технические, планировочные, конструктивные устройства, различные виды оборудования и оформления, изображения, архитектурно-строительные изделия и иной декор, оконные и дверные проемы, витражи, витрины, козырьки, навесы, тамбуры, входные площадки, лестницы, </w:t>
      </w:r>
      <w:r w:rsidRPr="00B607FC">
        <w:rPr>
          <w:sz w:val="28"/>
          <w:szCs w:val="28"/>
        </w:rPr>
        <w:lastRenderedPageBreak/>
        <w:t>пандусы, ограждения и перила, балконы, лоджии, входные группы, цоколи, террасы, веранды и иные элементы, иные внешние поверхности фасадов, крыш);</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xml:space="preserve">- покрытия объектов благоустройства (в том числе резиновое, синтетическое, песчаное, грунтовое, гравийное, деревянное, тротуарная плитка, асфальтобетонное, асфальтовое, щебеночное, газон, искусственный газон, </w:t>
      </w:r>
      <w:proofErr w:type="spellStart"/>
      <w:r w:rsidRPr="00B607FC">
        <w:rPr>
          <w:sz w:val="28"/>
          <w:szCs w:val="28"/>
        </w:rPr>
        <w:t>экоплитки</w:t>
      </w:r>
      <w:proofErr w:type="spellEnd"/>
      <w:r w:rsidRPr="00B607FC">
        <w:rPr>
          <w:sz w:val="28"/>
          <w:szCs w:val="28"/>
        </w:rPr>
        <w:t>, газонные решетки), направляющие дорожные устройства, стационарные искусственные неровности, стационарные шумовые полосы, вертикальная и горизонтальная разметки, рельеф и элементы организации рельефа, иные неотделимые улучшения объектов благоустройства;</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элементы сопряжения покрытий (в том числе бортовые камни, бордюры, линейные разделители, садовые борта, подпорные стенки, мостики, лестницы, пандусы);</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сборные искусственные неровности, сборные шумовые полосы;</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xml:space="preserve">- элементы сохранения и защиты корневой системы элементов озеленения (в том числе </w:t>
      </w:r>
      <w:proofErr w:type="spellStart"/>
      <w:r w:rsidRPr="00B607FC">
        <w:rPr>
          <w:sz w:val="28"/>
          <w:szCs w:val="28"/>
        </w:rPr>
        <w:t>прикопы</w:t>
      </w:r>
      <w:proofErr w:type="spellEnd"/>
      <w:r w:rsidRPr="00B607FC">
        <w:rPr>
          <w:sz w:val="28"/>
          <w:szCs w:val="28"/>
        </w:rPr>
        <w:t>, приствольные лунки, приствольные решетки, защитные приствольные ограждения);</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ограждения, ограждающие устройства, ограждающие элементы, придорожные экраны;</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въездные группы;</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система наружного освещения (в том числе утилитарное наружное освещение, архитектурно-художественное освещение, праздничное освещение (иллюминация), элементы освещения (в том числе источники света, осветительные приборы и установки наружного освещения всех видов, включая уличные, архитектурные, рекламные, витринные, опоры освещения, тросы, кронштейны, включая оборудование для управления наружным освещением);</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пруды и обводненные карьеры, искусственные сезонные водные объекты для массового отдыха, размещаемые на общественных территориях;</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лодочные станции, объекты, предназначенные для обеспечения безопасности людей на водных объектах, сооружения водно-спасательных станций и постов в береговой и прибрежной защитных полосах водных объектов, пирсы, парковые павильоны, общественные туалеты, иные сооружения, благоустраиваемые на общественных территориях;</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водные устройства (в том числе питьевые фонтанчики, фонтаны, искусственные декоративные водопады);</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плавучие домики для птиц, скворечники, кормушки, голубятни;</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уличное коммунально-бытовое и техническое оборудование (в том числе урны, люки смотровых колодцев, подъемные платформы);</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детское игровое, спортивно-развивающее и спортивное оборудование, в том числе инклюзивное спортивно-развивающее и инклюзивное спортивное оборудование;</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остановочные павильоны;</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сезонные (летние) кафе;</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городская мебель;</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рекламные конструкции;</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lastRenderedPageBreak/>
        <w:t>- праздничное оформление.</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xml:space="preserve">1.1.3. К основным задачам правил благоустройства территорий </w:t>
      </w:r>
      <w:proofErr w:type="spellStart"/>
      <w:r w:rsidRPr="00B607FC">
        <w:rPr>
          <w:sz w:val="28"/>
          <w:szCs w:val="28"/>
        </w:rPr>
        <w:t>пгт</w:t>
      </w:r>
      <w:proofErr w:type="spellEnd"/>
      <w:r w:rsidRPr="00B607FC">
        <w:rPr>
          <w:sz w:val="28"/>
          <w:szCs w:val="28"/>
        </w:rPr>
        <w:t>. Покровское   относятся:</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а) формирование комфортной, современной городской среды на территории муниципального образования;</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б) обеспечение и повышение комфортности условий проживания граждан;</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в) поддержание и улучшение санитарного и эстетического состояния территории муниципального образования;</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г) содержание территорий муниципальных образований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 содержание и обеспечение сохранности элементов благоустройства;</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д) формирование архитектурного облика в населенных пунктах на территории муниципального образования с учетом особенностей пространственной организации, исторических традиций и природного ландшафта;</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е) установление требований к благоустройству и элементам благоустройства территории муниципального образования, установление перечня мероприятий по благоустройству территории муниципального образования, порядка и периодичности их проведения;</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ж) обеспечение доступности территорий муниципального образования, объектов социальной, инженерной и транспортной инфраструктур и предоставляемых услуг для инвалидов и иных лиц, испытывающих затруднения при самостоятельном передвижении (далее - МГН), получении ими услуг, необходимой информации или при ориентировании в пространстве;</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з) создание условий для ведения здорового образа жизни граждан, включая активный досуг и отдых, физическое развитие.</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xml:space="preserve">1.1.4. В правилах благоустройства территории </w:t>
      </w:r>
      <w:proofErr w:type="spellStart"/>
      <w:r w:rsidR="0063450C">
        <w:rPr>
          <w:sz w:val="28"/>
          <w:szCs w:val="28"/>
        </w:rPr>
        <w:t>Столбецкого</w:t>
      </w:r>
      <w:proofErr w:type="spellEnd"/>
      <w:r w:rsidR="0063450C">
        <w:rPr>
          <w:sz w:val="28"/>
          <w:szCs w:val="28"/>
        </w:rPr>
        <w:t xml:space="preserve"> сельского поселения</w:t>
      </w:r>
      <w:r w:rsidRPr="00B607FC">
        <w:rPr>
          <w:sz w:val="28"/>
          <w:szCs w:val="28"/>
        </w:rPr>
        <w:t xml:space="preserve"> к мероприятиям по благоустройству территорий   отнесены: мероприятия, реализуемые в рамках развития городской среды и благоустройства территории муниципального образования, в том числе выполнение дендрологических изысканий, научно-исследовательских и изыскательских работ, разработка концепций и стратегий, проектирование, создание, реконструкция, капитальный ремонт объектов благоустройства, реконструктивные и земляные работы, снос (демонтаж), модернизация, восстановление, ремонт, ямочный ремонт, текущий ремонт, содержание, в том числе уборка, покос, вырубка и полив, объектов и элементов благоустройства, обеспечение и повышение комфортности условий проживания граждан, поддержание и улучшение санитарного и эстетического состояния территории муниципального образования.</w:t>
      </w:r>
    </w:p>
    <w:p w:rsidR="00E82E73" w:rsidRDefault="00E82E73" w:rsidP="00E82E73">
      <w:pPr>
        <w:pStyle w:val="a6"/>
        <w:shd w:val="clear" w:color="auto" w:fill="FFFFFF" w:themeFill="background1"/>
        <w:spacing w:before="0" w:beforeAutospacing="0" w:after="0" w:afterAutospacing="0"/>
        <w:jc w:val="both"/>
        <w:rPr>
          <w:sz w:val="28"/>
          <w:szCs w:val="28"/>
        </w:rPr>
      </w:pPr>
      <w:r>
        <w:rPr>
          <w:sz w:val="28"/>
          <w:szCs w:val="28"/>
        </w:rPr>
        <w:t xml:space="preserve">3).  Пункт </w:t>
      </w:r>
      <w:proofErr w:type="gramStart"/>
      <w:r>
        <w:rPr>
          <w:sz w:val="28"/>
          <w:szCs w:val="28"/>
        </w:rPr>
        <w:t>1.1  дополнить</w:t>
      </w:r>
      <w:proofErr w:type="gramEnd"/>
      <w:r>
        <w:rPr>
          <w:sz w:val="28"/>
          <w:szCs w:val="28"/>
        </w:rPr>
        <w:t xml:space="preserve">  следующими пунктами:</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xml:space="preserve">1.7. Развитие </w:t>
      </w:r>
      <w:r w:rsidR="002E2C39">
        <w:rPr>
          <w:sz w:val="28"/>
          <w:szCs w:val="28"/>
        </w:rPr>
        <w:t>сельской</w:t>
      </w:r>
      <w:r w:rsidRPr="00B607FC">
        <w:rPr>
          <w:sz w:val="28"/>
          <w:szCs w:val="28"/>
        </w:rPr>
        <w:t xml:space="preserve"> среды рекомендуется осуществлять путем улучшения, обновления, развития инфраструктуры </w:t>
      </w:r>
      <w:proofErr w:type="spellStart"/>
      <w:r w:rsidR="002E2C39">
        <w:rPr>
          <w:sz w:val="28"/>
          <w:szCs w:val="28"/>
        </w:rPr>
        <w:t>Столбецкого</w:t>
      </w:r>
      <w:proofErr w:type="spellEnd"/>
      <w:r w:rsidR="002E2C39">
        <w:rPr>
          <w:sz w:val="28"/>
          <w:szCs w:val="28"/>
        </w:rPr>
        <w:t xml:space="preserve"> сельского поселения</w:t>
      </w:r>
      <w:r w:rsidRPr="00B607FC">
        <w:rPr>
          <w:sz w:val="28"/>
          <w:szCs w:val="28"/>
        </w:rPr>
        <w:t xml:space="preserve"> и системы управления городским хозяйством, использования лучших практик, технологий и материалов, инновационных решений, внедрения цифровых </w:t>
      </w:r>
      <w:r w:rsidRPr="00B607FC">
        <w:rPr>
          <w:sz w:val="28"/>
          <w:szCs w:val="28"/>
        </w:rPr>
        <w:lastRenderedPageBreak/>
        <w:t xml:space="preserve">технологий и платформенных решений "умный город", развития коммуникаций между жителями </w:t>
      </w:r>
      <w:proofErr w:type="spellStart"/>
      <w:r w:rsidR="002E2C39">
        <w:rPr>
          <w:sz w:val="28"/>
          <w:szCs w:val="28"/>
        </w:rPr>
        <w:t>Столбецкого</w:t>
      </w:r>
      <w:proofErr w:type="spellEnd"/>
      <w:r w:rsidR="002E2C39">
        <w:rPr>
          <w:sz w:val="28"/>
          <w:szCs w:val="28"/>
        </w:rPr>
        <w:t xml:space="preserve"> сельского поселения</w:t>
      </w:r>
      <w:r w:rsidRPr="00B607FC">
        <w:rPr>
          <w:sz w:val="28"/>
          <w:szCs w:val="28"/>
        </w:rPr>
        <w:t xml:space="preserve">  и их объединениями. При этом рекомендуется осуществлять реализацию комплексных проектов по благоустройству, предусматривающих одновременное использование различных элементов благоустройства, обеспечивающих повышение удобства использования и визуальной привлекательности благоустраиваемой территории.</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xml:space="preserve">1.8. Удобно расположенные территории </w:t>
      </w:r>
      <w:proofErr w:type="spellStart"/>
      <w:r w:rsidR="002E2C39">
        <w:rPr>
          <w:sz w:val="28"/>
          <w:szCs w:val="28"/>
        </w:rPr>
        <w:t>Столбецкого</w:t>
      </w:r>
      <w:proofErr w:type="spellEnd"/>
      <w:r w:rsidR="002E2C39">
        <w:rPr>
          <w:sz w:val="28"/>
          <w:szCs w:val="28"/>
        </w:rPr>
        <w:t xml:space="preserve"> сельского </w:t>
      </w:r>
      <w:proofErr w:type="gramStart"/>
      <w:r w:rsidR="002E2C39">
        <w:rPr>
          <w:sz w:val="28"/>
          <w:szCs w:val="28"/>
        </w:rPr>
        <w:t xml:space="preserve">поселения </w:t>
      </w:r>
      <w:r w:rsidRPr="00B607FC">
        <w:rPr>
          <w:sz w:val="28"/>
          <w:szCs w:val="28"/>
        </w:rPr>
        <w:t>,</w:t>
      </w:r>
      <w:proofErr w:type="gramEnd"/>
      <w:r w:rsidRPr="00B607FC">
        <w:rPr>
          <w:sz w:val="28"/>
          <w:szCs w:val="28"/>
        </w:rPr>
        <w:t xml:space="preserve"> к которым обеспечена пешеходная и транспортная доступность для большого количества жителей </w:t>
      </w:r>
      <w:proofErr w:type="spellStart"/>
      <w:r w:rsidR="002E2C39">
        <w:rPr>
          <w:sz w:val="28"/>
          <w:szCs w:val="28"/>
        </w:rPr>
        <w:t>Столбецкого</w:t>
      </w:r>
      <w:proofErr w:type="spellEnd"/>
      <w:r w:rsidR="002E2C39">
        <w:rPr>
          <w:sz w:val="28"/>
          <w:szCs w:val="28"/>
        </w:rPr>
        <w:t xml:space="preserve"> сельского поселения</w:t>
      </w:r>
      <w:r w:rsidRPr="00B607FC">
        <w:rPr>
          <w:sz w:val="28"/>
          <w:szCs w:val="28"/>
        </w:rPr>
        <w:t>, в том числе для МГН, рекомендуется использовать с максимальной эффективностью, на протяжении как можно более длительного времени и в любой сезон.</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xml:space="preserve">1.9. К деятельности по благоустройству территорий рекомендуется относить разработку документации, основанной на стратегии развития </w:t>
      </w:r>
      <w:r w:rsidR="002E2C39">
        <w:rPr>
          <w:sz w:val="28"/>
          <w:szCs w:val="28"/>
        </w:rPr>
        <w:t xml:space="preserve">сельского </w:t>
      </w:r>
      <w:proofErr w:type="spellStart"/>
      <w:r w:rsidR="002E2C39">
        <w:rPr>
          <w:sz w:val="28"/>
          <w:szCs w:val="28"/>
        </w:rPr>
        <w:t>поселения</w:t>
      </w:r>
      <w:r w:rsidRPr="00B607FC">
        <w:rPr>
          <w:sz w:val="28"/>
          <w:szCs w:val="28"/>
        </w:rPr>
        <w:t>и</w:t>
      </w:r>
      <w:proofErr w:type="spellEnd"/>
      <w:r w:rsidRPr="00B607FC">
        <w:rPr>
          <w:sz w:val="28"/>
          <w:szCs w:val="28"/>
        </w:rPr>
        <w:t xml:space="preserve"> концепции, отражающей потребности жителей, содержащей материалы в текстовой и графической форме и определяющей проектные решения по благоустройству территории (далее - проект благоустройства территорий), выполнение мероприятий по благоустройству территорий и содержание объектов благоустройства.</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xml:space="preserve">1.10. С целью формирования комфортной городской среды в муниципальных образованиях Российской Федерации органам местного самоуправления рекомендуется осуществлять планирование развития территорий </w:t>
      </w:r>
      <w:proofErr w:type="spellStart"/>
      <w:r w:rsidR="002E2C39">
        <w:rPr>
          <w:sz w:val="28"/>
          <w:szCs w:val="28"/>
        </w:rPr>
        <w:t>Столбецкого</w:t>
      </w:r>
      <w:proofErr w:type="spellEnd"/>
      <w:r w:rsidR="002E2C39">
        <w:rPr>
          <w:sz w:val="28"/>
          <w:szCs w:val="28"/>
        </w:rPr>
        <w:t xml:space="preserve"> сельского</w:t>
      </w:r>
      <w:r w:rsidRPr="00B607FC">
        <w:rPr>
          <w:sz w:val="28"/>
          <w:szCs w:val="28"/>
        </w:rPr>
        <w:t xml:space="preserve"> поселения , подготовку проектов благоустройства территорий, выбор территорий, подлежащих благоустройству, обсуждение деятельности по благоустройству, планирование и реализацию мероприятий по благоустройству общественных и дворовых территорий, а также содержание и обеспечение сохранности объектов благоустройства с привлечением жителей </w:t>
      </w:r>
      <w:proofErr w:type="spellStart"/>
      <w:r w:rsidR="00AB4196">
        <w:rPr>
          <w:sz w:val="28"/>
          <w:szCs w:val="28"/>
        </w:rPr>
        <w:t>Столбецкого</w:t>
      </w:r>
      <w:proofErr w:type="spellEnd"/>
      <w:r w:rsidR="00AB4196">
        <w:rPr>
          <w:sz w:val="28"/>
          <w:szCs w:val="28"/>
        </w:rPr>
        <w:t xml:space="preserve"> сельского поселения</w:t>
      </w:r>
      <w:r w:rsidRPr="00B607FC">
        <w:rPr>
          <w:sz w:val="28"/>
          <w:szCs w:val="28"/>
        </w:rPr>
        <w:t xml:space="preserve">, иных участников деятельности по благоустройству территорий и иных потенциальных пользователей общественных и дворовых территорий </w:t>
      </w:r>
      <w:proofErr w:type="spellStart"/>
      <w:r w:rsidR="00AB4196">
        <w:rPr>
          <w:sz w:val="28"/>
          <w:szCs w:val="28"/>
        </w:rPr>
        <w:t>Столбецкого</w:t>
      </w:r>
      <w:proofErr w:type="spellEnd"/>
      <w:r w:rsidR="00AB4196">
        <w:rPr>
          <w:sz w:val="28"/>
          <w:szCs w:val="28"/>
        </w:rPr>
        <w:t xml:space="preserve"> сельского поселения</w:t>
      </w:r>
      <w:r w:rsidRPr="00B607FC">
        <w:rPr>
          <w:sz w:val="28"/>
          <w:szCs w:val="28"/>
        </w:rPr>
        <w:t>. с учетом Методических рекомендаций Министерства строительства и жилищно-коммунального хозяйства Российской Федерации по вовлечению граждан, их объединений и иных лиц в решение вопросов развития городской среды, утвержденных приказом от 30 декабря 2020 г. N 913/пр.</w:t>
      </w:r>
    </w:p>
    <w:p w:rsidR="00F468FF" w:rsidRPr="00F468FF" w:rsidRDefault="00E82E73" w:rsidP="00447B5F">
      <w:pPr>
        <w:tabs>
          <w:tab w:val="left" w:pos="6600"/>
        </w:tabs>
        <w:rPr>
          <w:kern w:val="36"/>
          <w:sz w:val="30"/>
          <w:szCs w:val="30"/>
        </w:rPr>
      </w:pPr>
      <w:r w:rsidRPr="00B607FC">
        <w:rPr>
          <w:sz w:val="28"/>
          <w:szCs w:val="28"/>
        </w:rPr>
        <w:t xml:space="preserve">1.11. Проект благоустройства территории на стадии разработки концепции для каждой территории </w:t>
      </w:r>
      <w:proofErr w:type="spellStart"/>
      <w:r w:rsidR="00AB4196">
        <w:rPr>
          <w:sz w:val="28"/>
          <w:szCs w:val="28"/>
        </w:rPr>
        <w:t>Столбецкого</w:t>
      </w:r>
      <w:proofErr w:type="spellEnd"/>
      <w:r w:rsidR="00AB4196">
        <w:rPr>
          <w:sz w:val="28"/>
          <w:szCs w:val="28"/>
        </w:rPr>
        <w:t xml:space="preserve"> сельского поселения</w:t>
      </w:r>
      <w:r w:rsidRPr="00B607FC">
        <w:rPr>
          <w:sz w:val="28"/>
          <w:szCs w:val="28"/>
        </w:rPr>
        <w:t xml:space="preserve">  рекомендуется создавать с учетом потребностей и запросов жителей   и других участников деятельности по благоустройству и при их непосредственном участии, а также с учетом стратегических задач комплексного устойчивого развития </w:t>
      </w:r>
      <w:r w:rsidR="00893BAC">
        <w:rPr>
          <w:sz w:val="28"/>
          <w:szCs w:val="28"/>
        </w:rPr>
        <w:t>сельского поселения</w:t>
      </w:r>
      <w:r w:rsidRPr="00B607FC">
        <w:rPr>
          <w:sz w:val="28"/>
          <w:szCs w:val="28"/>
        </w:rPr>
        <w:t xml:space="preserve">. При этом рекомендуется обеспечивать синхронизацию мероприятий, реализуемых в рамках государственных программ </w:t>
      </w:r>
      <w:r w:rsidRPr="00F468FF">
        <w:rPr>
          <w:sz w:val="28"/>
          <w:szCs w:val="28"/>
        </w:rPr>
        <w:t xml:space="preserve">(подпрограмм) Орловской </w:t>
      </w:r>
      <w:proofErr w:type="gramStart"/>
      <w:r w:rsidRPr="00F468FF">
        <w:rPr>
          <w:sz w:val="28"/>
          <w:szCs w:val="28"/>
        </w:rPr>
        <w:t>области  и</w:t>
      </w:r>
      <w:proofErr w:type="gramEnd"/>
      <w:r w:rsidRPr="00F468FF">
        <w:rPr>
          <w:sz w:val="28"/>
          <w:szCs w:val="28"/>
        </w:rPr>
        <w:t xml:space="preserve"> муниципальной программы   </w:t>
      </w:r>
      <w:r w:rsidR="00682F9E" w:rsidRPr="00F468FF">
        <w:rPr>
          <w:kern w:val="36"/>
          <w:sz w:val="30"/>
          <w:szCs w:val="30"/>
        </w:rPr>
        <w:t>«</w:t>
      </w:r>
      <w:r w:rsidR="00F468FF" w:rsidRPr="00F468FF">
        <w:rPr>
          <w:kern w:val="36"/>
          <w:sz w:val="30"/>
          <w:szCs w:val="30"/>
        </w:rPr>
        <w:t xml:space="preserve"> </w:t>
      </w:r>
    </w:p>
    <w:p w:rsidR="00F468FF" w:rsidRDefault="00682F9E" w:rsidP="00447B5F">
      <w:pPr>
        <w:tabs>
          <w:tab w:val="left" w:pos="6600"/>
        </w:tabs>
        <w:rPr>
          <w:b/>
          <w:kern w:val="36"/>
          <w:sz w:val="30"/>
          <w:szCs w:val="30"/>
        </w:rPr>
      </w:pPr>
      <w:r w:rsidRPr="00F468FF">
        <w:rPr>
          <w:kern w:val="36"/>
          <w:sz w:val="30"/>
          <w:szCs w:val="30"/>
        </w:rPr>
        <w:t xml:space="preserve">Благоустройство </w:t>
      </w:r>
      <w:proofErr w:type="spellStart"/>
      <w:r w:rsidRPr="00F468FF">
        <w:rPr>
          <w:kern w:val="36"/>
          <w:sz w:val="30"/>
          <w:szCs w:val="30"/>
        </w:rPr>
        <w:t>территорииСтолбецкого</w:t>
      </w:r>
      <w:proofErr w:type="spellEnd"/>
      <w:r w:rsidRPr="00F468FF">
        <w:rPr>
          <w:kern w:val="36"/>
          <w:sz w:val="30"/>
          <w:szCs w:val="30"/>
        </w:rPr>
        <w:t xml:space="preserve"> сельского поселения Покровского</w:t>
      </w:r>
      <w:r w:rsidR="00447B5F" w:rsidRPr="00F468FF">
        <w:rPr>
          <w:sz w:val="28"/>
          <w:szCs w:val="28"/>
        </w:rPr>
        <w:t xml:space="preserve"> </w:t>
      </w:r>
      <w:r w:rsidRPr="00F468FF">
        <w:rPr>
          <w:kern w:val="36"/>
          <w:sz w:val="30"/>
          <w:szCs w:val="30"/>
        </w:rPr>
        <w:t>района Орловской области на 2020-2022 годы</w:t>
      </w:r>
      <w:r w:rsidRPr="00682F9E">
        <w:rPr>
          <w:b/>
          <w:kern w:val="36"/>
          <w:sz w:val="30"/>
          <w:szCs w:val="30"/>
        </w:rPr>
        <w:t>»</w:t>
      </w:r>
    </w:p>
    <w:p w:rsidR="00E82E73" w:rsidRPr="00447B5F" w:rsidRDefault="00E82E73" w:rsidP="00447B5F">
      <w:pPr>
        <w:tabs>
          <w:tab w:val="left" w:pos="6600"/>
        </w:tabs>
        <w:rPr>
          <w:b/>
          <w:sz w:val="28"/>
          <w:szCs w:val="28"/>
        </w:rPr>
      </w:pPr>
      <w:r w:rsidRPr="00B607FC">
        <w:rPr>
          <w:sz w:val="28"/>
          <w:szCs w:val="28"/>
        </w:rPr>
        <w:t xml:space="preserve"> с мероприятиями иных национальных и федеральных проектов и программ.</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lastRenderedPageBreak/>
        <w:t xml:space="preserve">1.12. В качестве приоритетных территорий для благоустройства рекомендуется выбирать активно посещаемые или имеющие потенциал для роста пешеходных потоков территории поселка с учетом объективной потребности в развитии тех или иных общественных территорий, их социально-экономической значимости и планов развития </w:t>
      </w:r>
      <w:r w:rsidR="00447B5F">
        <w:rPr>
          <w:sz w:val="28"/>
          <w:szCs w:val="28"/>
        </w:rPr>
        <w:t>сельского поселения</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xml:space="preserve">1.13. Перечень территорий, подлежащих благоустройству, очередность реализации проектов благоустройства, объемы и источники финансирования   устанавливаются в   муниципальной программе «Формирование современной городской </w:t>
      </w:r>
      <w:proofErr w:type="gramStart"/>
      <w:r w:rsidRPr="00B607FC">
        <w:rPr>
          <w:sz w:val="28"/>
          <w:szCs w:val="28"/>
        </w:rPr>
        <w:t>среды  на</w:t>
      </w:r>
      <w:proofErr w:type="gramEnd"/>
      <w:r w:rsidRPr="00B607FC">
        <w:rPr>
          <w:sz w:val="28"/>
          <w:szCs w:val="28"/>
        </w:rPr>
        <w:t xml:space="preserve"> территории </w:t>
      </w:r>
      <w:proofErr w:type="spellStart"/>
      <w:r w:rsidRPr="00B607FC">
        <w:rPr>
          <w:sz w:val="28"/>
          <w:szCs w:val="28"/>
        </w:rPr>
        <w:t>пгт</w:t>
      </w:r>
      <w:proofErr w:type="spellEnd"/>
      <w:r w:rsidRPr="00B607FC">
        <w:rPr>
          <w:sz w:val="28"/>
          <w:szCs w:val="28"/>
        </w:rPr>
        <w:t xml:space="preserve">. Покровское Покровского района Орловской области на 2018-2024 </w:t>
      </w:r>
      <w:proofErr w:type="spellStart"/>
      <w:r w:rsidRPr="00B607FC">
        <w:rPr>
          <w:sz w:val="28"/>
          <w:szCs w:val="28"/>
        </w:rPr>
        <w:t>г.г</w:t>
      </w:r>
      <w:proofErr w:type="spellEnd"/>
      <w:r w:rsidRPr="00B607FC">
        <w:rPr>
          <w:sz w:val="28"/>
          <w:szCs w:val="28"/>
        </w:rPr>
        <w:t>.».</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1.14. В рамках разработки муниципальной программы «</w:t>
      </w:r>
      <w:r w:rsidR="00447B5F">
        <w:rPr>
          <w:sz w:val="28"/>
          <w:szCs w:val="28"/>
        </w:rPr>
        <w:t xml:space="preserve">Благоустройство территории </w:t>
      </w:r>
      <w:proofErr w:type="spellStart"/>
      <w:r w:rsidR="00447B5F">
        <w:rPr>
          <w:sz w:val="28"/>
          <w:szCs w:val="28"/>
        </w:rPr>
        <w:t>Столбецкого</w:t>
      </w:r>
      <w:proofErr w:type="spellEnd"/>
      <w:r w:rsidR="00447B5F">
        <w:rPr>
          <w:sz w:val="28"/>
          <w:szCs w:val="28"/>
        </w:rPr>
        <w:t xml:space="preserve"> сельского поселения на 2020-2022 годы</w:t>
      </w:r>
      <w:r w:rsidRPr="00B607FC">
        <w:rPr>
          <w:sz w:val="28"/>
          <w:szCs w:val="28"/>
        </w:rPr>
        <w:t>» необходимо провести инвентаризацию объектов благоустройства и разработать паспорта объектов благоустройства, в том числе в электронной форме.</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1.15. В паспорте объекта благоустройства   отображается следующая информация:</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наименование (вид) объекта благоустройства;</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адрес объекта благоустройства;</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площадь объекта благоустройства, в том числе площадь механизированной и ручной уборки;</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ситуационный план;</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информация о земельном участке, на котором расположен объект благоустройства (например: категория земель, вид разрешенного использования, кадастровый номер земельного участка);</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информация о наличии зон с особыми условиями использования территории;</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информация о всех элементах благоустройства объекта благоустройства, включая количество, назначенный срок службы, основные технические характеристики;</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информация о лице, ответственном за содержание объекта благоустройства;</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иная информация, характеризующая объект благоустройства.</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1.16. Предлагаемые решения в проекте благоустройства территории на стадии разработки проектной документации рекомендуется готовить по материалам инженерных изысканий, результатам социологических, маркетинговых, архитектурных, градостроительных и иных исследований, социально-экономической оценки эффективности проектных решений.</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xml:space="preserve">1.17. При реализации проектов благоустройства территорий </w:t>
      </w:r>
      <w:proofErr w:type="spellStart"/>
      <w:r w:rsidR="00447B5F">
        <w:rPr>
          <w:sz w:val="28"/>
          <w:szCs w:val="28"/>
        </w:rPr>
        <w:t>Столбецкого</w:t>
      </w:r>
      <w:proofErr w:type="spellEnd"/>
      <w:r w:rsidR="00447B5F">
        <w:rPr>
          <w:sz w:val="28"/>
          <w:szCs w:val="28"/>
        </w:rPr>
        <w:t xml:space="preserve"> сельского поселения </w:t>
      </w:r>
      <w:r w:rsidRPr="00B607FC">
        <w:rPr>
          <w:sz w:val="28"/>
          <w:szCs w:val="28"/>
        </w:rPr>
        <w:t>рекомендуется обеспечивать:</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а) функциональное разнообразие благоустраиваемой территории - насыщенность территории разнообразными социальными и коммерческими сервисами;</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б) взаимосвязь пространств</w:t>
      </w:r>
      <w:r w:rsidR="00447B5F">
        <w:rPr>
          <w:sz w:val="28"/>
          <w:szCs w:val="28"/>
        </w:rPr>
        <w:t xml:space="preserve"> </w:t>
      </w:r>
      <w:proofErr w:type="spellStart"/>
      <w:r w:rsidR="00447B5F">
        <w:rPr>
          <w:sz w:val="28"/>
          <w:szCs w:val="28"/>
        </w:rPr>
        <w:t>Столбецкого</w:t>
      </w:r>
      <w:proofErr w:type="spellEnd"/>
      <w:r w:rsidR="00447B5F">
        <w:rPr>
          <w:sz w:val="28"/>
          <w:szCs w:val="28"/>
        </w:rPr>
        <w:t xml:space="preserve"> сельского </w:t>
      </w:r>
      <w:proofErr w:type="gramStart"/>
      <w:r w:rsidR="00447B5F">
        <w:rPr>
          <w:sz w:val="28"/>
          <w:szCs w:val="28"/>
        </w:rPr>
        <w:t xml:space="preserve">поселения </w:t>
      </w:r>
      <w:r w:rsidRPr="00B607FC">
        <w:rPr>
          <w:sz w:val="28"/>
          <w:szCs w:val="28"/>
        </w:rPr>
        <w:t xml:space="preserve"> доступность</w:t>
      </w:r>
      <w:proofErr w:type="gramEnd"/>
      <w:r w:rsidRPr="00B607FC">
        <w:rPr>
          <w:sz w:val="28"/>
          <w:szCs w:val="28"/>
        </w:rPr>
        <w:t xml:space="preserve"> объектов инфраструктуры для детей и МГН, в том числе за счет ликвидации необоснованных барьеров и препятствий;</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lastRenderedPageBreak/>
        <w:t xml:space="preserve">в) создание комфортных пешеходных и велосипедных коммуникаций среды, в том числе путем создания в </w:t>
      </w:r>
      <w:proofErr w:type="spellStart"/>
      <w:r w:rsidR="00447B5F">
        <w:rPr>
          <w:sz w:val="28"/>
          <w:szCs w:val="28"/>
        </w:rPr>
        <w:t>Столбецком</w:t>
      </w:r>
      <w:proofErr w:type="spellEnd"/>
      <w:r w:rsidR="00447B5F">
        <w:rPr>
          <w:sz w:val="28"/>
          <w:szCs w:val="28"/>
        </w:rPr>
        <w:t xml:space="preserve"> сельском поселении</w:t>
      </w:r>
      <w:r w:rsidRPr="00B607FC">
        <w:rPr>
          <w:sz w:val="28"/>
          <w:szCs w:val="28"/>
        </w:rPr>
        <w:t xml:space="preserve"> условий для безопасных и удобных пешеходных и велосипедных прогулок. Рекомендуется обеспечить доступность пешеходных прогулок для различных категорий граждан, в том числе для МГН, при различных погодных условиях, обеспечив при этом транзитную, коммуникационную, рекреационную и потребительскую функции территории на протяжении пешеходного маршрута;</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xml:space="preserve">г) возможность доступа к основным значимым объектам на территории </w:t>
      </w:r>
      <w:proofErr w:type="spellStart"/>
      <w:r w:rsidR="00447B5F">
        <w:rPr>
          <w:sz w:val="28"/>
          <w:szCs w:val="28"/>
        </w:rPr>
        <w:t>Столбецкого</w:t>
      </w:r>
      <w:proofErr w:type="spellEnd"/>
      <w:r w:rsidR="00447B5F">
        <w:rPr>
          <w:sz w:val="28"/>
          <w:szCs w:val="28"/>
        </w:rPr>
        <w:t xml:space="preserve"> сельского поселения </w:t>
      </w:r>
      <w:r w:rsidRPr="00B607FC">
        <w:rPr>
          <w:sz w:val="28"/>
          <w:szCs w:val="28"/>
        </w:rPr>
        <w:t>и за его пределами, где находятся наиболее востребованные для жителей поселка и туристов объекты и сервисы (далее - центры притяжения), при помощи сопоставимых по скорости и уровню комфорта различных видов транспорта (различные виды общественного транспорта, личный автотранспорт, велосипед и другие);</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д) организацию комфортной среды для общения жителей, в том числе путем благоустройства как крупных, часто посещаемых общественных территорий, так и территорий, доступ на которые ограничен, предназначенных для уединенного общения и проведения времени, создание природных и природно-антропогенных объектов в зависимости от функционального назначения части территории;</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е) шаговую доступность к объектам детской игровой и спортивной инфраструктуры для детей и подростков, в том числе относящихся к МГН;</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ж) защиту окружающей среды, общественных и дворовых территорий, пешеходных и велосипедных маршрутов населенного пункта, в том числе с помощью озеленения и использования эффективных архитектурно-планировочных приемов;</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з) безопасность и порядок, в том числе путем организации системы освещения и видеонаблюдения.</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1.18. Реализацию комплексных проектов благоустройства территорий муниципального образования рекомендуется осуществлять с привлечением внебюджетных источников финансирования, в том числе с использованием механизмов государственно-частного партнерства.</w:t>
      </w:r>
    </w:p>
    <w:p w:rsidR="00E82E73" w:rsidRDefault="00E82E73" w:rsidP="00E82E73">
      <w:pPr>
        <w:pStyle w:val="a6"/>
        <w:shd w:val="clear" w:color="auto" w:fill="FFFFFF" w:themeFill="background1"/>
        <w:spacing w:before="0" w:beforeAutospacing="0" w:after="0" w:afterAutospacing="0"/>
        <w:jc w:val="both"/>
        <w:rPr>
          <w:sz w:val="28"/>
          <w:szCs w:val="28"/>
        </w:rPr>
      </w:pPr>
      <w:r>
        <w:rPr>
          <w:sz w:val="28"/>
          <w:szCs w:val="28"/>
        </w:rPr>
        <w:t>4).  Пункт 2.1.</w:t>
      </w:r>
      <w:proofErr w:type="gramStart"/>
      <w:r>
        <w:rPr>
          <w:sz w:val="28"/>
          <w:szCs w:val="28"/>
        </w:rPr>
        <w:t>1.дополнить</w:t>
      </w:r>
      <w:proofErr w:type="gramEnd"/>
      <w:r>
        <w:rPr>
          <w:sz w:val="28"/>
          <w:szCs w:val="28"/>
        </w:rPr>
        <w:t xml:space="preserve">  следующими  подпунктами:</w:t>
      </w:r>
    </w:p>
    <w:p w:rsidR="00E82E73" w:rsidRPr="00B607FC" w:rsidRDefault="00E82E73" w:rsidP="00E82E73">
      <w:pPr>
        <w:pStyle w:val="a6"/>
        <w:shd w:val="clear" w:color="auto" w:fill="FFFFFF" w:themeFill="background1"/>
        <w:spacing w:before="0" w:beforeAutospacing="0" w:after="0" w:afterAutospacing="0"/>
        <w:jc w:val="both"/>
        <w:rPr>
          <w:b/>
          <w:bCs/>
          <w:sz w:val="28"/>
          <w:szCs w:val="28"/>
        </w:rPr>
      </w:pPr>
      <w:r w:rsidRPr="00B607FC">
        <w:rPr>
          <w:color w:val="000000"/>
          <w:sz w:val="28"/>
          <w:szCs w:val="28"/>
          <w:shd w:val="clear" w:color="auto" w:fill="FFFFFF" w:themeFill="background1"/>
        </w:rPr>
        <w:t xml:space="preserve">      </w:t>
      </w:r>
      <w:r w:rsidRPr="00B607FC">
        <w:rPr>
          <w:b/>
          <w:bCs/>
          <w:sz w:val="28"/>
          <w:szCs w:val="28"/>
        </w:rPr>
        <w:t>2.1.1.</w:t>
      </w:r>
      <w:proofErr w:type="gramStart"/>
      <w:r w:rsidRPr="00B607FC">
        <w:rPr>
          <w:b/>
          <w:bCs/>
          <w:sz w:val="28"/>
          <w:szCs w:val="28"/>
        </w:rPr>
        <w:t>1.Требования</w:t>
      </w:r>
      <w:proofErr w:type="gramEnd"/>
      <w:r w:rsidRPr="00B607FC">
        <w:rPr>
          <w:b/>
          <w:bCs/>
          <w:sz w:val="28"/>
          <w:szCs w:val="28"/>
        </w:rPr>
        <w:t xml:space="preserve"> к благоустройству общественных территорий.</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xml:space="preserve">  а)    К объектам благоустройства общественных территорий </w:t>
      </w:r>
      <w:proofErr w:type="spellStart"/>
      <w:r w:rsidR="00447B5F">
        <w:rPr>
          <w:sz w:val="28"/>
          <w:szCs w:val="28"/>
        </w:rPr>
        <w:t>Столбецкого</w:t>
      </w:r>
      <w:proofErr w:type="spellEnd"/>
      <w:r w:rsidR="00447B5F">
        <w:rPr>
          <w:sz w:val="28"/>
          <w:szCs w:val="28"/>
        </w:rPr>
        <w:t xml:space="preserve"> сельского поселения </w:t>
      </w:r>
      <w:r w:rsidRPr="00B607FC">
        <w:rPr>
          <w:sz w:val="28"/>
          <w:szCs w:val="28"/>
        </w:rPr>
        <w:t xml:space="preserve">относятся все разновидности общественных территорий населенного пункта и территории, просматриваемые с них, в том числе озелененные территории, центры притяжения, </w:t>
      </w:r>
      <w:proofErr w:type="spellStart"/>
      <w:r w:rsidRPr="00B607FC">
        <w:rPr>
          <w:sz w:val="28"/>
          <w:szCs w:val="28"/>
        </w:rPr>
        <w:t>примагистральные</w:t>
      </w:r>
      <w:proofErr w:type="spellEnd"/>
      <w:r w:rsidRPr="00B607FC">
        <w:rPr>
          <w:sz w:val="28"/>
          <w:szCs w:val="28"/>
        </w:rPr>
        <w:t xml:space="preserve"> территории, береговые полосы водных объектов общего пользования, а также другие объекты, которыми беспрепятственно пользуется неограниченный круг лиц.</w:t>
      </w:r>
    </w:p>
    <w:p w:rsidR="00E82E73" w:rsidRPr="00B607FC" w:rsidRDefault="00E82E73" w:rsidP="00E82E73">
      <w:pPr>
        <w:shd w:val="clear" w:color="auto" w:fill="FFFFFF" w:themeFill="background1"/>
        <w:jc w:val="both"/>
        <w:textAlignment w:val="baseline"/>
        <w:rPr>
          <w:sz w:val="28"/>
          <w:szCs w:val="28"/>
        </w:rPr>
      </w:pPr>
      <w:proofErr w:type="gramStart"/>
      <w:r w:rsidRPr="00B607FC">
        <w:rPr>
          <w:sz w:val="28"/>
          <w:szCs w:val="28"/>
        </w:rPr>
        <w:t>б)  При</w:t>
      </w:r>
      <w:proofErr w:type="gramEnd"/>
      <w:r w:rsidRPr="00B607FC">
        <w:rPr>
          <w:sz w:val="28"/>
          <w:szCs w:val="28"/>
        </w:rPr>
        <w:t xml:space="preserve"> разработке архитектурно-планировочной концепции благоустройства общественных территорий рекомендуется выбирать архитектурно-художественные и функционально-технологические проектные решения, выполненные с использованием методов соучаствующего проектирования, обоснованные расчетами по оценке социально-экономической эффективности и анализом исторической значимости территории.</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lastRenderedPageBreak/>
        <w:t xml:space="preserve">в) Проекты благоустройства общественных территорий рекомендуется разрабатывать на основании материалов изысканий и предпроектных исследований, определяющих потребности жителей </w:t>
      </w:r>
      <w:proofErr w:type="spellStart"/>
      <w:r w:rsidR="00447B5F">
        <w:rPr>
          <w:sz w:val="28"/>
          <w:szCs w:val="28"/>
        </w:rPr>
        <w:t>Столбецкого</w:t>
      </w:r>
      <w:proofErr w:type="spellEnd"/>
      <w:r w:rsidR="00447B5F">
        <w:rPr>
          <w:sz w:val="28"/>
          <w:szCs w:val="28"/>
        </w:rPr>
        <w:t xml:space="preserve"> сельского поселения</w:t>
      </w:r>
      <w:r w:rsidRPr="00B607FC">
        <w:rPr>
          <w:sz w:val="28"/>
          <w:szCs w:val="28"/>
        </w:rPr>
        <w:t xml:space="preserve"> и возможные виды деятельности на данной территории.</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г) Для реализации рекомендуется выбирать проекты благоустройства, предусматривающие формирование визуально привлекательной среды, обеспечивающие высокий уровень комфорта пребывания граждан, в том числе туристов, создание мест для общения, а также обеспечивающие возможности для развития предпринимательства.</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xml:space="preserve">         При этом рекомендуется учитывать экологичность проектов благоустройства с точки зрения выбора общественной территории для благоустройства, архитектурных и планировочных решений, элементов озеленения, материалов и иных решений, влияющих на состояние окружающей среды и климат.</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д) При разработке проектных мероприятий по благоустройству общественных территорий рекомендуется обеспечивать открытость и проницаемость территорий для визуального восприятия (отсутствие глухих оград и излишних ограждений), условия беспрепятственного передвижения населения, включая МГН,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 а также стилевого единства конструкций, в том числе средств размещения информации, рекламы и вывесок, размещаемых на внешних поверхностях зданий, строений, сооружений (далее - дизайн-код населенного пункта).</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xml:space="preserve">е) В перечень конструктивных элементов внешнего благоустройства общественных территорий </w:t>
      </w:r>
      <w:proofErr w:type="spellStart"/>
      <w:r w:rsidR="00447B5F">
        <w:rPr>
          <w:sz w:val="28"/>
          <w:szCs w:val="28"/>
        </w:rPr>
        <w:t>Столбецкого</w:t>
      </w:r>
      <w:proofErr w:type="spellEnd"/>
      <w:r w:rsidR="00447B5F">
        <w:rPr>
          <w:sz w:val="28"/>
          <w:szCs w:val="28"/>
        </w:rPr>
        <w:t xml:space="preserve"> сельского поселения</w:t>
      </w:r>
      <w:r w:rsidRPr="00B607FC">
        <w:rPr>
          <w:sz w:val="28"/>
          <w:szCs w:val="28"/>
        </w:rPr>
        <w:t xml:space="preserve"> рекомендуется включать твердые виды покрытия, элементы сопряжения поверхностей, озеленение, уличное детское и спортивное оборудование,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скамьи, урны и другие элементы.</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xml:space="preserve">          На общественных территориях населенного пункта рекомендуется в том числе размещение памятников, произведений декоративно-прикладного искусства, декоративных водных устройств.</w:t>
      </w:r>
    </w:p>
    <w:p w:rsidR="00E82E73" w:rsidRPr="00B607FC" w:rsidRDefault="00E82E73" w:rsidP="00E82E73">
      <w:pPr>
        <w:shd w:val="clear" w:color="auto" w:fill="FFFFFF" w:themeFill="background1"/>
        <w:jc w:val="both"/>
        <w:textAlignment w:val="baseline"/>
        <w:rPr>
          <w:b/>
          <w:bCs/>
          <w:sz w:val="28"/>
          <w:szCs w:val="28"/>
        </w:rPr>
      </w:pPr>
      <w:r w:rsidRPr="00B607FC">
        <w:rPr>
          <w:b/>
          <w:bCs/>
          <w:sz w:val="28"/>
          <w:szCs w:val="28"/>
        </w:rPr>
        <w:t xml:space="preserve">2.1.1.2 Требования </w:t>
      </w:r>
      <w:proofErr w:type="gramStart"/>
      <w:r w:rsidRPr="00B607FC">
        <w:rPr>
          <w:b/>
          <w:bCs/>
          <w:sz w:val="28"/>
          <w:szCs w:val="28"/>
        </w:rPr>
        <w:t>к  благоустройству</w:t>
      </w:r>
      <w:proofErr w:type="gramEnd"/>
      <w:r w:rsidRPr="00B607FC">
        <w:rPr>
          <w:b/>
          <w:bCs/>
          <w:sz w:val="28"/>
          <w:szCs w:val="28"/>
        </w:rPr>
        <w:t xml:space="preserve"> территорий жилой застройки.</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xml:space="preserve">  а)    К объектам благоустройства на территориях жилой застройки рекомендуется относить: общественные территории, земельные участки многоквартирных домов, дворовые территории, территории детских садов, школ, детские игровые и детские спортивные площадки, инклюзивные детские площадки, спортивные площадки, инклюзивные спортивные площадки, площадки автостоянок, технические зоны транспортных, инженерных коммуникаций, контейнерные площадки и площадки для складирования отдельных групп коммунальных отходов, площадки для выгула и дрессировки животных, другие территории, которые в различных сочетаниях формируют кварталы, микрорайоны, районы и иные подобные элементы планировочной структуры населенного пункта.</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lastRenderedPageBreak/>
        <w:t xml:space="preserve"> б) Проектирование и размещение объектов благоустройства на территории жилой застройки рекомендуется осуществлять таким образом, чтобы они в комплексе обеспечивали выполнение всех основных функций, связанных с проживанием граждан, и не оказывали негативного воздействия на окружающую среду,   обеспечивали выполнение рекреационной, оздоровительной, транспортной, хозяйственной и других функций.</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При невозможности одновременного размещения различных объектов благоустройства на территории жилой застройки объекты благоустройства рекомендуется разделить на функциональные зоны, учитывающие потребности и запросы жителей квартала, микрорайона, в том числе предусматривать размещение специальных инженерно-технических сооружений (подземных и надземных автостоянок и парковок) для стоянки и хранения автомототранспортных средств жителей.</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xml:space="preserve">в) Безопасность объектов благоустройства на территории жилой застройки рекомендуется обеспечивать их </w:t>
      </w:r>
      <w:proofErr w:type="spellStart"/>
      <w:r w:rsidRPr="00B607FC">
        <w:rPr>
          <w:sz w:val="28"/>
          <w:szCs w:val="28"/>
        </w:rPr>
        <w:t>просматриваемостью</w:t>
      </w:r>
      <w:proofErr w:type="spellEnd"/>
      <w:r w:rsidRPr="00B607FC">
        <w:rPr>
          <w:sz w:val="28"/>
          <w:szCs w:val="28"/>
        </w:rPr>
        <w:t xml:space="preserve"> со стороны окон жилых домов, а также со стороны прилегающих общественных территорий в сочетании с организацией системы освещения и видеонаблюдения.</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г) Проектирование благоустройства территорий жилой застройки рекомендуется производить с учетом коллективного или индивидуального характера пользования придомовой территорией.</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Рекомендуется учитывать особенности благоустройства участков жилой застройки при их размещении в составе исторической застройки муниципального образования, на территориях высокой плотности застройки и вдоль магистралей.</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д) На земельных участках жилой застройки с расположенными на них многоквартирными домами рекомендуется предусматривать транспортный проезд (проезды), пешеходные коммуникации (основные, второстепенные), площадки (детские игровые для детей дошкольного возраста, для отдыха взрослых, установки мусоросборников, автостоянок, при входных группах), озелененные территории.</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Рекомендуется размещение также спортивных и детских спортивных площадок, игровых площадок для детей школьного возраста, площадок для выгула и дрессировки животных, а также инклюзивных детских и инклюзивных спортивных площадок (при наличии такой потребности у населения квартала, микрорайона).</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е) Проектирование дворовых территорий при осуществлении жилищного строительства и (или) комплексного развития территории рекомендуется осуществлять, исключая проезд на дворовую территорию автотранспорта, с обеспечением возможности проезда специальной техники.</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ж) При размещении объектов жилой застройки вдоль магистральных улиц   не допускать со стороны улицы сплошное ограждение территории, прилегающей к жилой застройке, а также размещение площадок (детских игровых и детских спортивных, спортивных, инклюзивных детских и инклюзивных спортивных, для отдыха взрослых, для выгула и дрессировки животных, установки мусоросборников).</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xml:space="preserve">з) На территории жилой застройки с расположенными на ней жилыми домами блокированной застройки, объектами индивидуального жилищного </w:t>
      </w:r>
      <w:r w:rsidRPr="00B607FC">
        <w:rPr>
          <w:sz w:val="28"/>
          <w:szCs w:val="28"/>
        </w:rPr>
        <w:lastRenderedPageBreak/>
        <w:t>строительства, садовыми домами размещение спортивной зоны на территориях общеобразовательных школ   проектировать с учетом возможности использования спортивной зоны населением прилегающей жилой застройки.</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и) На территориях жилой застройки рекомендуется использовать следующие элементы благоустройства: твердые виды покрытия проезда, различные виды покрытия площадок в зависимости от их функционального назначения, элементы сопряжения поверхностей, детское игровое, спортивно-развивающее, спортивное оборудование площадок, озеленение, осветительное оборудование.</w:t>
      </w:r>
    </w:p>
    <w:p w:rsidR="00E82E73" w:rsidRPr="00B607FC" w:rsidRDefault="00E82E73" w:rsidP="00E82E73">
      <w:pPr>
        <w:pStyle w:val="a6"/>
        <w:shd w:val="clear" w:color="auto" w:fill="FFFFFF" w:themeFill="background1"/>
        <w:spacing w:before="0" w:beforeAutospacing="0" w:after="0" w:afterAutospacing="0"/>
        <w:jc w:val="both"/>
        <w:rPr>
          <w:sz w:val="28"/>
          <w:szCs w:val="28"/>
        </w:rPr>
      </w:pPr>
      <w:r w:rsidRPr="00B607FC">
        <w:rPr>
          <w:sz w:val="28"/>
          <w:szCs w:val="28"/>
        </w:rPr>
        <w:t xml:space="preserve">к) При озеленении территорий детских садов и школ не рекомендуется использовать растения с ядовитыми плодами, а также с колючками и шипами </w:t>
      </w:r>
    </w:p>
    <w:p w:rsidR="00E82E73" w:rsidRDefault="00E82E73" w:rsidP="00E82E73">
      <w:pPr>
        <w:pStyle w:val="a6"/>
        <w:shd w:val="clear" w:color="auto" w:fill="FFFFFF" w:themeFill="background1"/>
        <w:spacing w:before="0" w:beforeAutospacing="0" w:after="0" w:afterAutospacing="0"/>
        <w:jc w:val="both"/>
        <w:rPr>
          <w:sz w:val="28"/>
          <w:szCs w:val="28"/>
        </w:rPr>
      </w:pPr>
      <w:r>
        <w:rPr>
          <w:sz w:val="28"/>
          <w:szCs w:val="28"/>
        </w:rPr>
        <w:t xml:space="preserve">5). Раздел </w:t>
      </w:r>
      <w:proofErr w:type="gramStart"/>
      <w:r>
        <w:rPr>
          <w:sz w:val="28"/>
          <w:szCs w:val="28"/>
        </w:rPr>
        <w:t>2</w:t>
      </w:r>
      <w:r w:rsidRPr="008B6CEA">
        <w:rPr>
          <w:b/>
        </w:rPr>
        <w:t xml:space="preserve">  </w:t>
      </w:r>
      <w:r w:rsidRPr="00F87E34">
        <w:rPr>
          <w:sz w:val="28"/>
          <w:szCs w:val="28"/>
        </w:rPr>
        <w:t>Требования</w:t>
      </w:r>
      <w:proofErr w:type="gramEnd"/>
      <w:r w:rsidRPr="00F87E34">
        <w:rPr>
          <w:sz w:val="28"/>
          <w:szCs w:val="28"/>
        </w:rPr>
        <w:t xml:space="preserve"> к объектам, элементам благоустройства и их содержанию</w:t>
      </w:r>
      <w:r>
        <w:rPr>
          <w:sz w:val="28"/>
          <w:szCs w:val="28"/>
        </w:rPr>
        <w:t xml:space="preserve"> дополнить    следующими  подразделами:</w:t>
      </w:r>
    </w:p>
    <w:p w:rsidR="00E82E73" w:rsidRPr="00B607FC" w:rsidRDefault="00E82E73" w:rsidP="00E82E73">
      <w:pPr>
        <w:shd w:val="clear" w:color="auto" w:fill="FFFFFF" w:themeFill="background1"/>
        <w:jc w:val="both"/>
        <w:textAlignment w:val="baseline"/>
        <w:rPr>
          <w:b/>
          <w:bCs/>
          <w:sz w:val="28"/>
          <w:szCs w:val="28"/>
        </w:rPr>
      </w:pPr>
      <w:r w:rsidRPr="00B607FC">
        <w:rPr>
          <w:b/>
          <w:sz w:val="28"/>
          <w:szCs w:val="28"/>
        </w:rPr>
        <w:t>2.31</w:t>
      </w:r>
      <w:r w:rsidRPr="00B607FC">
        <w:rPr>
          <w:b/>
          <w:bCs/>
          <w:sz w:val="28"/>
          <w:szCs w:val="28"/>
        </w:rPr>
        <w:t xml:space="preserve"> Обустройство территории </w:t>
      </w:r>
      <w:proofErr w:type="spellStart"/>
      <w:r w:rsidR="00447B5F">
        <w:rPr>
          <w:b/>
          <w:bCs/>
          <w:sz w:val="28"/>
          <w:szCs w:val="28"/>
        </w:rPr>
        <w:t>Столбецкого</w:t>
      </w:r>
      <w:proofErr w:type="spellEnd"/>
      <w:r w:rsidR="00447B5F">
        <w:rPr>
          <w:b/>
          <w:bCs/>
          <w:sz w:val="28"/>
          <w:szCs w:val="28"/>
        </w:rPr>
        <w:t xml:space="preserve"> сельского </w:t>
      </w:r>
      <w:proofErr w:type="gramStart"/>
      <w:r w:rsidR="00447B5F">
        <w:rPr>
          <w:b/>
          <w:bCs/>
          <w:sz w:val="28"/>
          <w:szCs w:val="28"/>
        </w:rPr>
        <w:t xml:space="preserve">поселения </w:t>
      </w:r>
      <w:r w:rsidRPr="00B607FC">
        <w:rPr>
          <w:b/>
          <w:bCs/>
          <w:sz w:val="28"/>
          <w:szCs w:val="28"/>
        </w:rPr>
        <w:t xml:space="preserve"> в</w:t>
      </w:r>
      <w:proofErr w:type="gramEnd"/>
      <w:r w:rsidRPr="00B607FC">
        <w:rPr>
          <w:b/>
          <w:bCs/>
          <w:sz w:val="28"/>
          <w:szCs w:val="28"/>
        </w:rPr>
        <w:t xml:space="preserve"> целях обеспечения беспрепятственного передвижения по указанно</w:t>
      </w:r>
      <w:r>
        <w:rPr>
          <w:b/>
          <w:bCs/>
          <w:sz w:val="28"/>
          <w:szCs w:val="28"/>
        </w:rPr>
        <w:t xml:space="preserve">й территории инвалидов и других </w:t>
      </w:r>
      <w:r w:rsidRPr="00B607FC">
        <w:rPr>
          <w:b/>
          <w:bCs/>
          <w:sz w:val="28"/>
          <w:szCs w:val="28"/>
        </w:rPr>
        <w:t>маломобильных групп населения</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xml:space="preserve">2.31.1. При проектировании объектов благоустройства рекомендуется предусматривать доступность среды </w:t>
      </w:r>
      <w:r w:rsidR="00447B5F">
        <w:rPr>
          <w:sz w:val="28"/>
          <w:szCs w:val="28"/>
        </w:rPr>
        <w:t>сельского поселения</w:t>
      </w:r>
      <w:r w:rsidRPr="00B607FC">
        <w:rPr>
          <w:sz w:val="28"/>
          <w:szCs w:val="28"/>
        </w:rPr>
        <w:t xml:space="preserve"> для МГН, в том числе людей старшей возрастной группы, инвалидов, людей с ограниченными (временно или постоянно) возможностями здоровья, детей младшего возраста, пешеходов с детскими колясками. Доступность городской среды может обеспечиваться в том числе путем оснащения объектов благоустройства элементами и техническими средствами, способствующими передвижению МГН.</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2.31.2. Проектирование, строительство, установку технических средств и оборудования, способствующих передвижению МГН, рекомендуется осуществлять в том числе при новом строительстве в соответствии с утвержденной проектной документацией.</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2.31.3. Пути движения МГН, входные группы в здания и сооружения рекомендуется проектировать в соответствии с СП 59.13330.2020 "Свод правил. Доступность зданий и сооружений для маломобильных групп населения. СНиП 35-01-2001".</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2.31.4. При выполнении благоустройства улиц в части организации подходов к зданиям и сооружениям поверхность реконструируемой части тротуаров   выполняется на одном уровне с существующим тротуаром или путем обеспечения плавного перехода между поверхностями тротуаров, выполненными в разных уровнях.</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xml:space="preserve">   Тротуары, подходы к зданиям, строениям и сооружениям, ступени и пандусы рекомендуется выполнять с нескользящей поверхностью.</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xml:space="preserve">   Поверхности тротуаров, площадок перед входом в здания, строения и сооружения, ступеней и пандусов, имеющие скользкую поверхность в холодный период времени, рекомендуется обрабатывать специальными противогололедными средствами или укрывать такие поверхности противоскользящими материалами.</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xml:space="preserve">2.31.5. Для предупреждения инвалидов по зрению о препятствиях и опасных местах на путях их следования, в том числе на пешеходных коммуникациях </w:t>
      </w:r>
      <w:r w:rsidRPr="00B607FC">
        <w:rPr>
          <w:sz w:val="28"/>
          <w:szCs w:val="28"/>
        </w:rPr>
        <w:lastRenderedPageBreak/>
        <w:t>общественных территорий, на путях следования в жилых и производственных зданиях, общественных зданиях и сооружениях открытого доступа населения и на прилегающих к ним участках, на объектах транспортной инфраструктуры, а также для обозначения безопасных путей следования, обозначения мест их начала и изменения направления движения, для обозначения мест посадки в маршрутные транспортные средства, мест получения услуг или информации, рекомендуется применение тактильных наземных указателей.</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xml:space="preserve">2.31.6. Для информирования инвалидов по зрению на путях их движения, указания направления движения, идентификации мест и возможности получения услуги рекомендуется оборудование общественных территорий населенного пункта, территорий, прилегающих к объектам социальной инфраструктуры, зон транспортно-пересадочных узлов и иных центров притяжения тактильными мнемосхемами (тактильными </w:t>
      </w:r>
      <w:proofErr w:type="spellStart"/>
      <w:r w:rsidRPr="00B607FC">
        <w:rPr>
          <w:sz w:val="28"/>
          <w:szCs w:val="28"/>
        </w:rPr>
        <w:t>мнемокартами</w:t>
      </w:r>
      <w:proofErr w:type="spellEnd"/>
      <w:r w:rsidRPr="00B607FC">
        <w:rPr>
          <w:sz w:val="28"/>
          <w:szCs w:val="28"/>
        </w:rPr>
        <w:t xml:space="preserve"> и рельефными планами) и тактильными указателями (тактильными табличками, пиктограммами, накладками и наклейками), обеспечивающими возможность их эффективного использования инвалидами по зрению и другими категориями МГН, а также людьми без инвалидности.</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xml:space="preserve">   На тактильных мнемосхемах рекомендуется размещать в том числе тактильную пространственную информацию, позволяющую определить фактическое положение объектов в пространстве.</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xml:space="preserve">   На тактильных указателях рекомендуется размещать тактильную информацию, необходимую инвалиду по зрению вдоль пути следования и позволяющую получать полноценную информацию для ориентирования в пространстве, предназначенную для считывания посредством осязания лицами, владеющими техникой чтения шрифта Брайля, и не владеющими данными навыками МГН.</w:t>
      </w:r>
    </w:p>
    <w:p w:rsidR="00E82E73" w:rsidRPr="00B607FC" w:rsidRDefault="00E82E73" w:rsidP="00E82E73">
      <w:pPr>
        <w:shd w:val="clear" w:color="auto" w:fill="FFFFFF" w:themeFill="background1"/>
        <w:jc w:val="both"/>
        <w:textAlignment w:val="baseline"/>
        <w:rPr>
          <w:b/>
          <w:bCs/>
          <w:sz w:val="28"/>
          <w:szCs w:val="28"/>
        </w:rPr>
      </w:pPr>
      <w:r w:rsidRPr="00B607FC">
        <w:rPr>
          <w:b/>
          <w:bCs/>
          <w:sz w:val="28"/>
          <w:szCs w:val="28"/>
        </w:rPr>
        <w:t>2.32. Требования к праздничному оформлению территории</w:t>
      </w:r>
      <w:r w:rsidRPr="00B607FC">
        <w:rPr>
          <w:b/>
          <w:bCs/>
          <w:sz w:val="28"/>
          <w:szCs w:val="28"/>
        </w:rPr>
        <w:br/>
      </w:r>
      <w:proofErr w:type="spellStart"/>
      <w:r w:rsidR="00447B5F">
        <w:rPr>
          <w:b/>
          <w:bCs/>
          <w:sz w:val="28"/>
          <w:szCs w:val="28"/>
        </w:rPr>
        <w:t>Столбецкого</w:t>
      </w:r>
      <w:proofErr w:type="spellEnd"/>
      <w:r w:rsidR="00447B5F">
        <w:rPr>
          <w:b/>
          <w:bCs/>
          <w:sz w:val="28"/>
          <w:szCs w:val="28"/>
        </w:rPr>
        <w:t xml:space="preserve"> сельского поселения</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xml:space="preserve">2.32.1.  Вопросы праздничного и (или) тематического оформления </w:t>
      </w:r>
      <w:r w:rsidR="00447B5F">
        <w:rPr>
          <w:sz w:val="28"/>
          <w:szCs w:val="28"/>
        </w:rPr>
        <w:t xml:space="preserve">сельского </w:t>
      </w:r>
      <w:proofErr w:type="gramStart"/>
      <w:r w:rsidR="00447B5F">
        <w:rPr>
          <w:sz w:val="28"/>
          <w:szCs w:val="28"/>
        </w:rPr>
        <w:t>поселения</w:t>
      </w:r>
      <w:r w:rsidRPr="00B607FC">
        <w:rPr>
          <w:sz w:val="28"/>
          <w:szCs w:val="28"/>
        </w:rPr>
        <w:t>,  рекомендуется</w:t>
      </w:r>
      <w:proofErr w:type="gramEnd"/>
      <w:r w:rsidRPr="00B607FC">
        <w:rPr>
          <w:sz w:val="28"/>
          <w:szCs w:val="28"/>
        </w:rPr>
        <w:t xml:space="preserve"> осуществлять на период проведения государственных, региональных и муниципальных праздников и мероприятий, связанных со знаменательными событиями (далее - праздничное оформление).</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2.32.2. В перечень объектов праздничного оформления   включаются:</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а) площади, улицы, бульвары, мостовые сооружения, магистрали;</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б) места массовых гуляний, парки, скверы;</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в) фасады зданий;</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г) фасады и витрины объектов потребительского рынка и услуг, промышленных предприятий, банков, автозаправочных станций, организаций различных форм собственности, в том числе учреждений образования, культуры, здравоохранения, физической культуры и спорта, иных зданий и прилегающие к ним территории;</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д) наземный общественный пассажирский транспорт, территории и фасады зданий, строений и сооружений транспортной инфраструктуры.</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2.32.3. К элементам праздничного оформления   относятся:</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lastRenderedPageBreak/>
        <w:t>а) текстильные или нетканые изделия, в том числе с нанесенными на их поверхности графическими изображениями;</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б) объемно-декоративные сооружения, имеющие несущую конструкцию и внешнее оформление, соответствующее тематике мероприятия;</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в) мультимедийное и проекционное оборудование, предназначенное для трансляции текстовой, звуковой, графической и видеоинформации;</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г) праздничное освещение (иллюминация) улиц, площадей, фасадов зданий и сооружений, в том числе:</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праздничная подсветка фасадов зданий;</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иллюминационные гирлянды и кронштейны;</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художественно-декоративное оформление на тросовых конструкциях, расположенных между зданиями или опорами наружного городского освещения и контактной сети;</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подсветка зеленых насаждений;</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праздничное и тематическое оформление пассажирского транспорта;</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государственные и муниципальные флаги, государственная и муниципальная символика;</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декоративные флаги, флажки, стяги;</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информационные и тематические материалы на рекламных конструкциях;</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иные элементы праздничного оформления, в том числе экспериментальные, инновационные элементы с применением новых материалов, оборудования и технологий.</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xml:space="preserve">2.32.4. Для праздничного оформления </w:t>
      </w:r>
      <w:r w:rsidR="00447B5F">
        <w:rPr>
          <w:sz w:val="28"/>
          <w:szCs w:val="28"/>
        </w:rPr>
        <w:t xml:space="preserve">сельского поселения </w:t>
      </w:r>
      <w:r w:rsidRPr="00B607FC">
        <w:rPr>
          <w:sz w:val="28"/>
          <w:szCs w:val="28"/>
        </w:rPr>
        <w:t xml:space="preserve">   элементы праздничного и (или) тематического оформления, должны соответствовать всем требованиям качества и безопасности, нормам и правилам, установленным в нормативной документации для соответствующего вида элемента.</w:t>
      </w:r>
    </w:p>
    <w:p w:rsidR="00E82E73" w:rsidRPr="002202DD" w:rsidRDefault="00E82E73" w:rsidP="00E82E73">
      <w:pPr>
        <w:shd w:val="clear" w:color="auto" w:fill="FFFFFF" w:themeFill="background1"/>
        <w:jc w:val="both"/>
        <w:textAlignment w:val="baseline"/>
        <w:rPr>
          <w:sz w:val="28"/>
          <w:szCs w:val="28"/>
        </w:rPr>
      </w:pPr>
      <w:r w:rsidRPr="00B607FC">
        <w:rPr>
          <w:sz w:val="28"/>
          <w:szCs w:val="28"/>
        </w:rPr>
        <w:t xml:space="preserve">2.32.5. При проектировании и установке элементов праздничного и (или) </w:t>
      </w:r>
      <w:r w:rsidRPr="002202DD">
        <w:rPr>
          <w:sz w:val="28"/>
          <w:szCs w:val="28"/>
        </w:rPr>
        <w:t>тематического оформления необходимо обеспечивать сохранение средств регулирования дорожного движения, без ухудшения их видимости для всех участников дорожного движения.</w:t>
      </w:r>
    </w:p>
    <w:p w:rsidR="00E82E73" w:rsidRPr="002202DD" w:rsidRDefault="00E82E73" w:rsidP="00E82E73">
      <w:pPr>
        <w:shd w:val="clear" w:color="auto" w:fill="FFFFFF" w:themeFill="background1"/>
        <w:jc w:val="both"/>
        <w:textAlignment w:val="baseline"/>
        <w:rPr>
          <w:sz w:val="28"/>
          <w:szCs w:val="28"/>
        </w:rPr>
      </w:pPr>
      <w:r w:rsidRPr="002202DD">
        <w:rPr>
          <w:sz w:val="28"/>
          <w:szCs w:val="28"/>
        </w:rPr>
        <w:t>2.32.6. При проектировании элементов праздничного и (или) тематического оформления необходимо предусматривать меры по их безопасной утилизации по окончании эксплуатации, с исключением причинения вреда жизни или здоровью граждан, имуществу физических или юридических лиц, государственному или муниципальному имуществу.</w:t>
      </w:r>
    </w:p>
    <w:p w:rsidR="00E82E73" w:rsidRPr="002202DD" w:rsidRDefault="00E82E73" w:rsidP="00E82E73">
      <w:pPr>
        <w:pStyle w:val="a6"/>
        <w:shd w:val="clear" w:color="auto" w:fill="FFFFFF" w:themeFill="background1"/>
        <w:spacing w:before="0" w:beforeAutospacing="0" w:after="0" w:afterAutospacing="0"/>
        <w:jc w:val="both"/>
        <w:rPr>
          <w:sz w:val="28"/>
          <w:szCs w:val="28"/>
        </w:rPr>
      </w:pPr>
      <w:r w:rsidRPr="002202DD">
        <w:rPr>
          <w:sz w:val="28"/>
          <w:szCs w:val="28"/>
        </w:rPr>
        <w:t>2.32.7. При проведении праздничных и иных массовых мероприятий     обязанность их организаторов обеспечить уборку места проведения мероприятия и прилегающих к нему территорий, а также восстановить поврежденные элементы благоустройства.</w:t>
      </w:r>
    </w:p>
    <w:p w:rsidR="00E82E73" w:rsidRPr="002202DD" w:rsidRDefault="00E82E73" w:rsidP="00E82E73">
      <w:pPr>
        <w:pStyle w:val="a6"/>
        <w:shd w:val="clear" w:color="auto" w:fill="FFFFFF" w:themeFill="background1"/>
        <w:spacing w:before="0" w:beforeAutospacing="0" w:after="0" w:afterAutospacing="0"/>
        <w:jc w:val="both"/>
        <w:rPr>
          <w:sz w:val="28"/>
          <w:szCs w:val="28"/>
        </w:rPr>
      </w:pPr>
      <w:r w:rsidRPr="002202DD">
        <w:rPr>
          <w:sz w:val="28"/>
          <w:szCs w:val="28"/>
        </w:rPr>
        <w:t xml:space="preserve">6) Подраздел </w:t>
      </w:r>
      <w:proofErr w:type="gramStart"/>
      <w:r w:rsidRPr="002202DD">
        <w:rPr>
          <w:sz w:val="28"/>
          <w:szCs w:val="28"/>
        </w:rPr>
        <w:t>3.10  дополнить</w:t>
      </w:r>
      <w:proofErr w:type="gramEnd"/>
      <w:r w:rsidRPr="002202DD">
        <w:rPr>
          <w:sz w:val="28"/>
          <w:szCs w:val="28"/>
        </w:rPr>
        <w:t xml:space="preserve"> абзацем следующего содержания:</w:t>
      </w:r>
    </w:p>
    <w:p w:rsidR="00E82E73" w:rsidRPr="00B607FC" w:rsidRDefault="00E82E73" w:rsidP="00E82E73">
      <w:pPr>
        <w:shd w:val="clear" w:color="auto" w:fill="FFFFFF" w:themeFill="background1"/>
        <w:jc w:val="both"/>
        <w:textAlignment w:val="baseline"/>
        <w:rPr>
          <w:sz w:val="28"/>
          <w:szCs w:val="28"/>
        </w:rPr>
      </w:pPr>
      <w:r w:rsidRPr="002202DD">
        <w:rPr>
          <w:sz w:val="28"/>
          <w:szCs w:val="28"/>
        </w:rPr>
        <w:t xml:space="preserve">     На  территории </w:t>
      </w:r>
      <w:r w:rsidR="00327214">
        <w:rPr>
          <w:sz w:val="28"/>
          <w:szCs w:val="28"/>
        </w:rPr>
        <w:t xml:space="preserve">сельского поселения </w:t>
      </w:r>
      <w:r w:rsidRPr="002202DD">
        <w:rPr>
          <w:sz w:val="28"/>
          <w:szCs w:val="28"/>
        </w:rPr>
        <w:t>не допускается размещения на территории,</w:t>
      </w:r>
      <w:r w:rsidRPr="00B607FC">
        <w:rPr>
          <w:sz w:val="28"/>
          <w:szCs w:val="28"/>
        </w:rPr>
        <w:t xml:space="preserve"> примыкающей к контейнерной площадке, порубочных остатков, уличного смета, скошенной травы, листвы и иных остатков растительности, мебели, бытовой техники и их частей, остатков после проведения ремонта и строительства, коробок, ящиков и иных упаковочных материалов, шин и запасных частей транспортных средств, спортивного инвентаря.</w:t>
      </w:r>
    </w:p>
    <w:p w:rsidR="00E82E73" w:rsidRDefault="00E82E73" w:rsidP="00E82E73">
      <w:pPr>
        <w:pStyle w:val="a6"/>
        <w:spacing w:before="0" w:beforeAutospacing="0" w:after="0" w:afterAutospacing="0"/>
        <w:jc w:val="both"/>
        <w:rPr>
          <w:sz w:val="28"/>
          <w:szCs w:val="28"/>
        </w:rPr>
      </w:pPr>
      <w:r>
        <w:rPr>
          <w:color w:val="000000"/>
          <w:sz w:val="28"/>
          <w:szCs w:val="28"/>
        </w:rPr>
        <w:lastRenderedPageBreak/>
        <w:t xml:space="preserve">6).  Раздел </w:t>
      </w:r>
      <w:r w:rsidRPr="002144D3">
        <w:rPr>
          <w:sz w:val="28"/>
          <w:szCs w:val="28"/>
        </w:rPr>
        <w:t>3. Перечень работ по благоустройств</w:t>
      </w:r>
      <w:r>
        <w:rPr>
          <w:sz w:val="28"/>
          <w:szCs w:val="28"/>
        </w:rPr>
        <w:t>у и периодичность их выполнения дополнить подразделом 3.16 следующего содержания:</w:t>
      </w:r>
    </w:p>
    <w:p w:rsidR="00E82E73" w:rsidRPr="00B607FC" w:rsidRDefault="00E82E73" w:rsidP="00E82E73">
      <w:pPr>
        <w:shd w:val="clear" w:color="auto" w:fill="FFFFFF" w:themeFill="background1"/>
        <w:jc w:val="both"/>
        <w:textAlignment w:val="baseline"/>
        <w:rPr>
          <w:b/>
          <w:bCs/>
          <w:sz w:val="28"/>
          <w:szCs w:val="28"/>
        </w:rPr>
      </w:pPr>
      <w:r w:rsidRPr="00B607FC">
        <w:rPr>
          <w:sz w:val="28"/>
          <w:szCs w:val="28"/>
        </w:rPr>
        <w:t>3.16.</w:t>
      </w:r>
      <w:r w:rsidRPr="00B607FC">
        <w:rPr>
          <w:b/>
          <w:bCs/>
          <w:sz w:val="28"/>
          <w:szCs w:val="28"/>
        </w:rPr>
        <w:t xml:space="preserve"> Организация приема поверхностных сточных вод</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3.16.1. Отведение поверхностных сточных вод с территории жилой застройки, участков общественно-деловой и коммунально-производственной застройки и открытых парковок при их благоустройстве   осуществляется:</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а) по лоткам внутриквартальных проездов до дождеприемников, установленных в пределах квартала на въездах с улицы;</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б) по лоткам внутриквартальных проездов в лотки улиц местного значения (при площади дворовой территории менее 1 га).</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xml:space="preserve">3.16.2. </w:t>
      </w:r>
      <w:proofErr w:type="spellStart"/>
      <w:r w:rsidRPr="00B607FC">
        <w:rPr>
          <w:sz w:val="28"/>
          <w:szCs w:val="28"/>
        </w:rPr>
        <w:t>Дождеприемные</w:t>
      </w:r>
      <w:proofErr w:type="spellEnd"/>
      <w:r w:rsidRPr="00B607FC">
        <w:rPr>
          <w:sz w:val="28"/>
          <w:szCs w:val="28"/>
        </w:rPr>
        <w:t xml:space="preserve"> колодцы   устанавливаются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xml:space="preserve">      На участках территорий жилой застройки, подверженных эрозии (по характеристикам уклонов и грунтов), рекомендуется предусматривать локальный отвод поверхностных сточных вод от зданий дополнительно к общей системе водоотвода.</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3.16.3. При благоустройстве территорий, расположенных на участках холмистого рельефа, крутые склоны рекомендуется оборудовать системой нагорных и водоотводных каналов, а на участках возможного проявления карстово-суффозионных процессов рекомендуется проводить мероприятия по уменьшению инфильтрации воды в грунт.</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3.16.4. Размещение дренажной сети рекомендуется определять расчетом на основе данных по фильтрационным характеристикам водоносных пластов и градостроительных параметров с учетом правил проектирования вновь строящихся и реконструируемых систем водоотведения, наружных сетей и сооружений постоянного назначения для бытовых стоков и поверхностных сточных вод.</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xml:space="preserve">3.16.5. К элементам системы водоотведения (канализации), предназначенной для приема поверхностных сточных </w:t>
      </w:r>
      <w:proofErr w:type="gramStart"/>
      <w:r w:rsidRPr="00B607FC">
        <w:rPr>
          <w:sz w:val="28"/>
          <w:szCs w:val="28"/>
        </w:rPr>
        <w:t>вод,  относятся</w:t>
      </w:r>
      <w:proofErr w:type="gramEnd"/>
      <w:r w:rsidRPr="00B607FC">
        <w:rPr>
          <w:sz w:val="28"/>
          <w:szCs w:val="28"/>
        </w:rPr>
        <w:t>:</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линейный водоотвод;</w:t>
      </w:r>
    </w:p>
    <w:p w:rsidR="00E82E73" w:rsidRPr="00B607FC" w:rsidRDefault="00E82E73" w:rsidP="00E82E73">
      <w:pPr>
        <w:shd w:val="clear" w:color="auto" w:fill="FFFFFF" w:themeFill="background1"/>
        <w:jc w:val="both"/>
        <w:textAlignment w:val="baseline"/>
        <w:rPr>
          <w:sz w:val="28"/>
          <w:szCs w:val="28"/>
        </w:rPr>
      </w:pPr>
      <w:proofErr w:type="spellStart"/>
      <w:r w:rsidRPr="00B607FC">
        <w:rPr>
          <w:sz w:val="28"/>
          <w:szCs w:val="28"/>
        </w:rPr>
        <w:t>дождеприемные</w:t>
      </w:r>
      <w:proofErr w:type="spellEnd"/>
      <w:r w:rsidRPr="00B607FC">
        <w:rPr>
          <w:sz w:val="28"/>
          <w:szCs w:val="28"/>
        </w:rPr>
        <w:t xml:space="preserve"> решетки;</w:t>
      </w:r>
    </w:p>
    <w:p w:rsidR="00E82E73" w:rsidRPr="00B607FC" w:rsidRDefault="00E82E73" w:rsidP="00E82E73">
      <w:pPr>
        <w:shd w:val="clear" w:color="auto" w:fill="FFFFFF" w:themeFill="background1"/>
        <w:jc w:val="both"/>
        <w:textAlignment w:val="baseline"/>
        <w:rPr>
          <w:sz w:val="28"/>
          <w:szCs w:val="28"/>
        </w:rPr>
      </w:pPr>
      <w:proofErr w:type="spellStart"/>
      <w:r w:rsidRPr="00B607FC">
        <w:rPr>
          <w:sz w:val="28"/>
          <w:szCs w:val="28"/>
        </w:rPr>
        <w:t>инфильтрующие</w:t>
      </w:r>
      <w:proofErr w:type="spellEnd"/>
      <w:r w:rsidRPr="00B607FC">
        <w:rPr>
          <w:sz w:val="28"/>
          <w:szCs w:val="28"/>
        </w:rPr>
        <w:t xml:space="preserve"> элементы;</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дренажные колодцы;</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дренажные траншеи, полосы проницаемого покрытия;</w:t>
      </w:r>
    </w:p>
    <w:p w:rsidR="00E82E73" w:rsidRPr="00B607FC" w:rsidRDefault="00E82E73" w:rsidP="00E82E73">
      <w:pPr>
        <w:shd w:val="clear" w:color="auto" w:fill="FFFFFF" w:themeFill="background1"/>
        <w:jc w:val="both"/>
        <w:textAlignment w:val="baseline"/>
        <w:rPr>
          <w:sz w:val="28"/>
          <w:szCs w:val="28"/>
        </w:rPr>
      </w:pPr>
      <w:proofErr w:type="spellStart"/>
      <w:r w:rsidRPr="00B607FC">
        <w:rPr>
          <w:sz w:val="28"/>
          <w:szCs w:val="28"/>
        </w:rPr>
        <w:t>биодренажные</w:t>
      </w:r>
      <w:proofErr w:type="spellEnd"/>
      <w:r w:rsidRPr="00B607FC">
        <w:rPr>
          <w:sz w:val="28"/>
          <w:szCs w:val="28"/>
        </w:rPr>
        <w:t xml:space="preserve"> канавы;</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дождевые сады;</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водно-болотные угодья.</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3.16.4. При проектировании системы водоотведения (канализации), предназначенной для приема поверхностных сточных вод, рекомендуется предусматривать меры, направленные на недопущение подтопления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сброса, откачки или слив воды на газоны, тротуары, улицы и дворовые территории.</w:t>
      </w:r>
    </w:p>
    <w:p w:rsidR="00E82E73" w:rsidRPr="001534D8" w:rsidRDefault="00E82E73" w:rsidP="00E82E73">
      <w:pPr>
        <w:pStyle w:val="a5"/>
        <w:numPr>
          <w:ilvl w:val="0"/>
          <w:numId w:val="6"/>
        </w:numPr>
        <w:spacing w:line="276" w:lineRule="auto"/>
        <w:ind w:right="-2"/>
        <w:jc w:val="both"/>
        <w:rPr>
          <w:sz w:val="28"/>
          <w:szCs w:val="28"/>
        </w:rPr>
      </w:pPr>
      <w:r w:rsidRPr="001534D8">
        <w:rPr>
          <w:sz w:val="28"/>
          <w:szCs w:val="28"/>
        </w:rPr>
        <w:t xml:space="preserve">Настоящее решение вступает в силу со дня его официального </w:t>
      </w:r>
      <w:r w:rsidRPr="001534D8">
        <w:rPr>
          <w:sz w:val="28"/>
          <w:szCs w:val="28"/>
        </w:rPr>
        <w:lastRenderedPageBreak/>
        <w:t>опубликования.</w:t>
      </w:r>
    </w:p>
    <w:p w:rsidR="00E82E73" w:rsidRPr="009B28F9" w:rsidRDefault="00E82E73" w:rsidP="00E82E73">
      <w:pPr>
        <w:pStyle w:val="a5"/>
        <w:numPr>
          <w:ilvl w:val="0"/>
          <w:numId w:val="6"/>
        </w:numPr>
        <w:spacing w:line="276" w:lineRule="auto"/>
        <w:jc w:val="both"/>
        <w:rPr>
          <w:sz w:val="28"/>
          <w:szCs w:val="28"/>
        </w:rPr>
      </w:pPr>
      <w:r w:rsidRPr="00B0374B">
        <w:rPr>
          <w:sz w:val="28"/>
          <w:szCs w:val="28"/>
        </w:rPr>
        <w:t xml:space="preserve"> Разместить данное решение на официальном сайте администрации</w:t>
      </w:r>
      <w:r>
        <w:rPr>
          <w:sz w:val="28"/>
          <w:szCs w:val="28"/>
        </w:rPr>
        <w:t xml:space="preserve"> </w:t>
      </w:r>
      <w:r w:rsidRPr="009B28F9">
        <w:rPr>
          <w:sz w:val="28"/>
          <w:szCs w:val="28"/>
        </w:rPr>
        <w:t>района</w:t>
      </w:r>
      <w:r w:rsidRPr="009B28F9">
        <w:rPr>
          <w:color w:val="000000"/>
          <w:spacing w:val="-1"/>
          <w:sz w:val="28"/>
          <w:szCs w:val="28"/>
        </w:rPr>
        <w:t>.</w:t>
      </w:r>
    </w:p>
    <w:p w:rsidR="00E82E73" w:rsidRPr="0050392B" w:rsidRDefault="00E82E73" w:rsidP="00E82E73">
      <w:pPr>
        <w:pStyle w:val="a5"/>
        <w:numPr>
          <w:ilvl w:val="0"/>
          <w:numId w:val="6"/>
        </w:numPr>
        <w:spacing w:line="276" w:lineRule="auto"/>
        <w:ind w:left="0" w:firstLine="29"/>
        <w:jc w:val="both"/>
        <w:rPr>
          <w:color w:val="000000"/>
          <w:spacing w:val="-1"/>
          <w:sz w:val="28"/>
          <w:szCs w:val="28"/>
        </w:rPr>
      </w:pPr>
      <w:r w:rsidRPr="0050392B">
        <w:rPr>
          <w:sz w:val="28"/>
          <w:szCs w:val="28"/>
        </w:rPr>
        <w:t xml:space="preserve"> Контроль за исполнением настоящего решения возложить на комиссию по промышленности, строительству и жилищно-коммунальному хозяйству. </w:t>
      </w:r>
    </w:p>
    <w:p w:rsidR="00E82E73" w:rsidRPr="006E6B03" w:rsidRDefault="00E82E73" w:rsidP="00E82E73">
      <w:pPr>
        <w:spacing w:line="360" w:lineRule="auto"/>
        <w:jc w:val="both"/>
        <w:rPr>
          <w:color w:val="000000"/>
          <w:spacing w:val="3"/>
          <w:sz w:val="28"/>
          <w:szCs w:val="28"/>
        </w:rPr>
      </w:pPr>
    </w:p>
    <w:p w:rsidR="00E82E73" w:rsidRPr="006E6B03" w:rsidRDefault="00E82E73" w:rsidP="00E82E73">
      <w:pPr>
        <w:shd w:val="clear" w:color="auto" w:fill="FFFFFF"/>
        <w:spacing w:before="317"/>
        <w:rPr>
          <w:b/>
        </w:rPr>
      </w:pPr>
      <w:r w:rsidRPr="006E6B03">
        <w:rPr>
          <w:b/>
          <w:color w:val="000000"/>
          <w:sz w:val="28"/>
          <w:szCs w:val="28"/>
        </w:rPr>
        <w:t xml:space="preserve">Председатель </w:t>
      </w:r>
      <w:proofErr w:type="spellStart"/>
      <w:r w:rsidR="00327214">
        <w:rPr>
          <w:b/>
          <w:color w:val="000000"/>
          <w:sz w:val="28"/>
          <w:szCs w:val="28"/>
        </w:rPr>
        <w:t>Столбецкого</w:t>
      </w:r>
      <w:proofErr w:type="spellEnd"/>
    </w:p>
    <w:p w:rsidR="00E82E73" w:rsidRPr="006E6B03" w:rsidRDefault="00E82E73" w:rsidP="00E82E73">
      <w:pPr>
        <w:shd w:val="clear" w:color="auto" w:fill="FFFFFF"/>
        <w:tabs>
          <w:tab w:val="left" w:pos="5114"/>
        </w:tabs>
      </w:pPr>
      <w:r w:rsidRPr="006E6B03">
        <w:rPr>
          <w:b/>
          <w:color w:val="000000"/>
          <w:spacing w:val="-3"/>
          <w:sz w:val="28"/>
          <w:szCs w:val="28"/>
        </w:rPr>
        <w:t>Совета народных депутатов</w:t>
      </w:r>
      <w:r w:rsidRPr="006E6B03">
        <w:rPr>
          <w:b/>
          <w:color w:val="000000"/>
          <w:sz w:val="28"/>
          <w:szCs w:val="28"/>
        </w:rPr>
        <w:tab/>
      </w:r>
      <w:r>
        <w:rPr>
          <w:b/>
          <w:color w:val="000000"/>
          <w:sz w:val="28"/>
          <w:szCs w:val="28"/>
        </w:rPr>
        <w:t xml:space="preserve">                          </w:t>
      </w:r>
      <w:bookmarkEnd w:id="1"/>
      <w:proofErr w:type="spellStart"/>
      <w:r w:rsidR="00327214">
        <w:rPr>
          <w:b/>
          <w:color w:val="000000"/>
          <w:sz w:val="28"/>
          <w:szCs w:val="28"/>
        </w:rPr>
        <w:t>И.А.Андреева</w:t>
      </w:r>
      <w:proofErr w:type="spellEnd"/>
    </w:p>
    <w:p w:rsidR="00BB4B36" w:rsidRPr="00954FAA" w:rsidRDefault="00BB4B36" w:rsidP="00954FAA">
      <w:pPr>
        <w:jc w:val="both"/>
        <w:rPr>
          <w:sz w:val="28"/>
          <w:szCs w:val="28"/>
        </w:rPr>
      </w:pPr>
    </w:p>
    <w:sectPr w:rsidR="00BB4B36" w:rsidRPr="00954FAA" w:rsidSect="001C05CB">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0573CB"/>
    <w:multiLevelType w:val="hybridMultilevel"/>
    <w:tmpl w:val="64C0A57C"/>
    <w:lvl w:ilvl="0" w:tplc="9B08EAAC">
      <w:start w:val="2"/>
      <w:numFmt w:val="decimal"/>
      <w:lvlText w:val="%1."/>
      <w:lvlJc w:val="left"/>
      <w:pPr>
        <w:ind w:left="389" w:hanging="360"/>
      </w:pPr>
      <w:rPr>
        <w:rFonts w:hint="default"/>
      </w:rPr>
    </w:lvl>
    <w:lvl w:ilvl="1" w:tplc="04190019" w:tentative="1">
      <w:start w:val="1"/>
      <w:numFmt w:val="lowerLetter"/>
      <w:lvlText w:val="%2."/>
      <w:lvlJc w:val="left"/>
      <w:pPr>
        <w:ind w:left="1109" w:hanging="360"/>
      </w:pPr>
    </w:lvl>
    <w:lvl w:ilvl="2" w:tplc="0419001B" w:tentative="1">
      <w:start w:val="1"/>
      <w:numFmt w:val="lowerRoman"/>
      <w:lvlText w:val="%3."/>
      <w:lvlJc w:val="right"/>
      <w:pPr>
        <w:ind w:left="1829" w:hanging="180"/>
      </w:pPr>
    </w:lvl>
    <w:lvl w:ilvl="3" w:tplc="0419000F" w:tentative="1">
      <w:start w:val="1"/>
      <w:numFmt w:val="decimal"/>
      <w:lvlText w:val="%4."/>
      <w:lvlJc w:val="left"/>
      <w:pPr>
        <w:ind w:left="2549" w:hanging="360"/>
      </w:pPr>
    </w:lvl>
    <w:lvl w:ilvl="4" w:tplc="04190019" w:tentative="1">
      <w:start w:val="1"/>
      <w:numFmt w:val="lowerLetter"/>
      <w:lvlText w:val="%5."/>
      <w:lvlJc w:val="left"/>
      <w:pPr>
        <w:ind w:left="3269" w:hanging="360"/>
      </w:pPr>
    </w:lvl>
    <w:lvl w:ilvl="5" w:tplc="0419001B" w:tentative="1">
      <w:start w:val="1"/>
      <w:numFmt w:val="lowerRoman"/>
      <w:lvlText w:val="%6."/>
      <w:lvlJc w:val="right"/>
      <w:pPr>
        <w:ind w:left="3989" w:hanging="180"/>
      </w:pPr>
    </w:lvl>
    <w:lvl w:ilvl="6" w:tplc="0419000F" w:tentative="1">
      <w:start w:val="1"/>
      <w:numFmt w:val="decimal"/>
      <w:lvlText w:val="%7."/>
      <w:lvlJc w:val="left"/>
      <w:pPr>
        <w:ind w:left="4709" w:hanging="360"/>
      </w:pPr>
    </w:lvl>
    <w:lvl w:ilvl="7" w:tplc="04190019" w:tentative="1">
      <w:start w:val="1"/>
      <w:numFmt w:val="lowerLetter"/>
      <w:lvlText w:val="%8."/>
      <w:lvlJc w:val="left"/>
      <w:pPr>
        <w:ind w:left="5429" w:hanging="360"/>
      </w:pPr>
    </w:lvl>
    <w:lvl w:ilvl="8" w:tplc="0419001B" w:tentative="1">
      <w:start w:val="1"/>
      <w:numFmt w:val="lowerRoman"/>
      <w:lvlText w:val="%9."/>
      <w:lvlJc w:val="right"/>
      <w:pPr>
        <w:ind w:left="6149" w:hanging="180"/>
      </w:pPr>
    </w:lvl>
  </w:abstractNum>
  <w:abstractNum w:abstractNumId="1" w15:restartNumberingAfterBreak="0">
    <w:nsid w:val="22820239"/>
    <w:multiLevelType w:val="hybridMultilevel"/>
    <w:tmpl w:val="7690EF9E"/>
    <w:lvl w:ilvl="0" w:tplc="0419000F">
      <w:start w:val="2"/>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 w15:restartNumberingAfterBreak="0">
    <w:nsid w:val="5D9F53F2"/>
    <w:multiLevelType w:val="hybridMultilevel"/>
    <w:tmpl w:val="0A70E4A4"/>
    <w:lvl w:ilvl="0" w:tplc="0419000D">
      <w:start w:val="1"/>
      <w:numFmt w:val="bullet"/>
      <w:lvlText w:val=""/>
      <w:lvlJc w:val="left"/>
      <w:pPr>
        <w:ind w:left="1170" w:hanging="360"/>
      </w:pPr>
      <w:rPr>
        <w:rFonts w:ascii="Wingdings" w:hAnsi="Wingdings"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3" w15:restartNumberingAfterBreak="0">
    <w:nsid w:val="60FD0C50"/>
    <w:multiLevelType w:val="hybridMultilevel"/>
    <w:tmpl w:val="F0BE52A6"/>
    <w:lvl w:ilvl="0" w:tplc="04190001">
      <w:start w:val="1"/>
      <w:numFmt w:val="bullet"/>
      <w:lvlText w:val=""/>
      <w:lvlJc w:val="left"/>
      <w:pPr>
        <w:tabs>
          <w:tab w:val="num" w:pos="578"/>
        </w:tabs>
        <w:ind w:left="57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7D4D3D4D"/>
    <w:multiLevelType w:val="hybridMultilevel"/>
    <w:tmpl w:val="11AA00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C06EED"/>
    <w:rsid w:val="000A1619"/>
    <w:rsid w:val="000A2D3C"/>
    <w:rsid w:val="000B61A7"/>
    <w:rsid w:val="000C2F4C"/>
    <w:rsid w:val="000D41B1"/>
    <w:rsid w:val="00160772"/>
    <w:rsid w:val="00187A6F"/>
    <w:rsid w:val="001C05CB"/>
    <w:rsid w:val="001C2985"/>
    <w:rsid w:val="00213CD1"/>
    <w:rsid w:val="0022055D"/>
    <w:rsid w:val="0028095E"/>
    <w:rsid w:val="00281AD6"/>
    <w:rsid w:val="002C204E"/>
    <w:rsid w:val="002D01A2"/>
    <w:rsid w:val="002E2C39"/>
    <w:rsid w:val="002E4FBA"/>
    <w:rsid w:val="002E72AA"/>
    <w:rsid w:val="002F3848"/>
    <w:rsid w:val="00310956"/>
    <w:rsid w:val="00327214"/>
    <w:rsid w:val="003865EC"/>
    <w:rsid w:val="00414B03"/>
    <w:rsid w:val="00447B5F"/>
    <w:rsid w:val="005235B8"/>
    <w:rsid w:val="0055423F"/>
    <w:rsid w:val="005560DB"/>
    <w:rsid w:val="00587075"/>
    <w:rsid w:val="00595F2C"/>
    <w:rsid w:val="005B0590"/>
    <w:rsid w:val="005D3380"/>
    <w:rsid w:val="00626598"/>
    <w:rsid w:val="0063450C"/>
    <w:rsid w:val="00682F9E"/>
    <w:rsid w:val="006C480E"/>
    <w:rsid w:val="006E7FCD"/>
    <w:rsid w:val="00716460"/>
    <w:rsid w:val="00717289"/>
    <w:rsid w:val="007375C1"/>
    <w:rsid w:val="00843D41"/>
    <w:rsid w:val="00874E9F"/>
    <w:rsid w:val="0088078D"/>
    <w:rsid w:val="008905F9"/>
    <w:rsid w:val="00893BAC"/>
    <w:rsid w:val="00954FAA"/>
    <w:rsid w:val="00A35D90"/>
    <w:rsid w:val="00AB4196"/>
    <w:rsid w:val="00AB78F0"/>
    <w:rsid w:val="00AD3441"/>
    <w:rsid w:val="00AE5E60"/>
    <w:rsid w:val="00B07567"/>
    <w:rsid w:val="00B51832"/>
    <w:rsid w:val="00B80D26"/>
    <w:rsid w:val="00BB490F"/>
    <w:rsid w:val="00BB4B36"/>
    <w:rsid w:val="00BE09CE"/>
    <w:rsid w:val="00C06EED"/>
    <w:rsid w:val="00C54824"/>
    <w:rsid w:val="00C86474"/>
    <w:rsid w:val="00CD1F25"/>
    <w:rsid w:val="00CE2532"/>
    <w:rsid w:val="00D01FC8"/>
    <w:rsid w:val="00D23D7A"/>
    <w:rsid w:val="00D2741A"/>
    <w:rsid w:val="00D50875"/>
    <w:rsid w:val="00DA43E3"/>
    <w:rsid w:val="00DE1D22"/>
    <w:rsid w:val="00DE6ED7"/>
    <w:rsid w:val="00E2641E"/>
    <w:rsid w:val="00E66880"/>
    <w:rsid w:val="00E82E73"/>
    <w:rsid w:val="00E92DD2"/>
    <w:rsid w:val="00EE64DB"/>
    <w:rsid w:val="00F468FF"/>
    <w:rsid w:val="00FB2F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6FF43"/>
  <w15:docId w15:val="{73615DEB-F733-4C98-871F-7672A3FF4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6EE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06EED"/>
    <w:pPr>
      <w:keepNext/>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06EED"/>
    <w:rPr>
      <w:rFonts w:ascii="Times New Roman" w:eastAsia="Times New Roman" w:hAnsi="Times New Roman" w:cs="Times New Roman"/>
      <w:sz w:val="28"/>
      <w:szCs w:val="24"/>
      <w:lang w:eastAsia="ru-RU"/>
    </w:rPr>
  </w:style>
  <w:style w:type="paragraph" w:customStyle="1" w:styleId="ConsPlusNormal">
    <w:name w:val="ConsPlusNormal"/>
    <w:rsid w:val="00C06EE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C06EE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Balloon Text"/>
    <w:basedOn w:val="a"/>
    <w:link w:val="a4"/>
    <w:uiPriority w:val="99"/>
    <w:semiHidden/>
    <w:unhideWhenUsed/>
    <w:rsid w:val="00B80D26"/>
    <w:rPr>
      <w:rFonts w:ascii="Segoe UI" w:hAnsi="Segoe UI" w:cs="Segoe UI"/>
      <w:sz w:val="18"/>
      <w:szCs w:val="18"/>
    </w:rPr>
  </w:style>
  <w:style w:type="character" w:customStyle="1" w:styleId="a4">
    <w:name w:val="Текст выноски Знак"/>
    <w:basedOn w:val="a0"/>
    <w:link w:val="a3"/>
    <w:uiPriority w:val="99"/>
    <w:semiHidden/>
    <w:rsid w:val="00B80D26"/>
    <w:rPr>
      <w:rFonts w:ascii="Segoe UI" w:eastAsia="Times New Roman" w:hAnsi="Segoe UI" w:cs="Segoe UI"/>
      <w:sz w:val="18"/>
      <w:szCs w:val="18"/>
      <w:lang w:eastAsia="ru-RU"/>
    </w:rPr>
  </w:style>
  <w:style w:type="paragraph" w:styleId="a5">
    <w:name w:val="List Paragraph"/>
    <w:basedOn w:val="a"/>
    <w:uiPriority w:val="34"/>
    <w:qFormat/>
    <w:rsid w:val="00E82E73"/>
    <w:pPr>
      <w:widowControl w:val="0"/>
      <w:autoSpaceDE w:val="0"/>
      <w:autoSpaceDN w:val="0"/>
      <w:adjustRightInd w:val="0"/>
      <w:ind w:left="720"/>
      <w:contextualSpacing/>
    </w:pPr>
    <w:rPr>
      <w:sz w:val="20"/>
      <w:szCs w:val="20"/>
    </w:rPr>
  </w:style>
  <w:style w:type="paragraph" w:styleId="a6">
    <w:name w:val="Normal (Web)"/>
    <w:basedOn w:val="a"/>
    <w:uiPriority w:val="99"/>
    <w:unhideWhenUsed/>
    <w:rsid w:val="00E82E73"/>
    <w:pPr>
      <w:spacing w:before="100" w:beforeAutospacing="1" w:after="100" w:afterAutospacing="1"/>
    </w:pPr>
  </w:style>
  <w:style w:type="character" w:styleId="a7">
    <w:name w:val="Hyperlink"/>
    <w:basedOn w:val="a0"/>
    <w:uiPriority w:val="99"/>
    <w:unhideWhenUsed/>
    <w:rsid w:val="002C204E"/>
    <w:rPr>
      <w:color w:val="0000FF" w:themeColor="hyperlink"/>
      <w:u w:val="single"/>
    </w:rPr>
  </w:style>
  <w:style w:type="character" w:styleId="a8">
    <w:name w:val="Unresolved Mention"/>
    <w:basedOn w:val="a0"/>
    <w:uiPriority w:val="99"/>
    <w:semiHidden/>
    <w:unhideWhenUsed/>
    <w:rsid w:val="002C20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9263191">
      <w:bodyDiv w:val="1"/>
      <w:marLeft w:val="0"/>
      <w:marRight w:val="0"/>
      <w:marTop w:val="0"/>
      <w:marBottom w:val="0"/>
      <w:divBdr>
        <w:top w:val="none" w:sz="0" w:space="0" w:color="auto"/>
        <w:left w:val="none" w:sz="0" w:space="0" w:color="auto"/>
        <w:bottom w:val="none" w:sz="0" w:space="0" w:color="auto"/>
        <w:right w:val="none" w:sz="0" w:space="0" w:color="auto"/>
      </w:divBdr>
    </w:div>
    <w:div w:id="1571766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441DB1-E8A0-4508-8D55-BDEFD628B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671</TotalTime>
  <Pages>20</Pages>
  <Words>6683</Words>
  <Characters>38097</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48</cp:revision>
  <cp:lastPrinted>2022-05-06T06:58:00Z</cp:lastPrinted>
  <dcterms:created xsi:type="dcterms:W3CDTF">2013-11-05T08:28:00Z</dcterms:created>
  <dcterms:modified xsi:type="dcterms:W3CDTF">2022-06-24T12:12:00Z</dcterms:modified>
</cp:coreProperties>
</file>