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19647" w14:textId="77777777" w:rsidR="00877A2E" w:rsidRDefault="00877A2E" w:rsidP="00C409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14:paraId="689F1268" w14:textId="47D702B2" w:rsidR="00877A2E" w:rsidRDefault="00877A2E" w:rsidP="00C409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ОРЛОВСКАЯ  ОБЛАСТЬ  ПОКРОВСКИЙ  РАЙОН</w:t>
      </w:r>
    </w:p>
    <w:p w14:paraId="39922036" w14:textId="7AC9AE17" w:rsidR="00877A2E" w:rsidRDefault="00877A2E" w:rsidP="00C409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СТОЛБЕЦКОГО    СЕЛЬСКОГО  ПОСЕЛЕНИЯ</w:t>
      </w:r>
    </w:p>
    <w:p w14:paraId="35EA77D5" w14:textId="77777777" w:rsidR="00877A2E" w:rsidRDefault="00877A2E" w:rsidP="00877A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7F03F367" w14:textId="77777777" w:rsidR="00877A2E" w:rsidRDefault="00877A2E" w:rsidP="00877A2E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559DAC21" w14:textId="37EC3775" w:rsidR="00877A2E" w:rsidRDefault="00566BA2" w:rsidP="00877A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03</w:t>
      </w:r>
      <w:r w:rsidR="00877A2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марта</w:t>
      </w:r>
      <w:r w:rsidR="00877A2E">
        <w:rPr>
          <w:rFonts w:ascii="Times New Roman" w:hAnsi="Times New Roman"/>
          <w:b/>
          <w:sz w:val="28"/>
          <w:szCs w:val="28"/>
        </w:rPr>
        <w:t xml:space="preserve">  202</w:t>
      </w:r>
      <w:r>
        <w:rPr>
          <w:rFonts w:ascii="Times New Roman" w:hAnsi="Times New Roman"/>
          <w:b/>
          <w:sz w:val="28"/>
          <w:szCs w:val="28"/>
        </w:rPr>
        <w:t>5</w:t>
      </w:r>
      <w:r w:rsidR="00877A2E"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877A2E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1CE1559E" w14:textId="77777777" w:rsidR="00877A2E" w:rsidRDefault="00877A2E" w:rsidP="00877A2E">
      <w:pPr>
        <w:rPr>
          <w:rFonts w:ascii="Times New Roman" w:hAnsi="Times New Roman"/>
          <w:sz w:val="20"/>
          <w:szCs w:val="20"/>
        </w:rPr>
      </w:pPr>
    </w:p>
    <w:p w14:paraId="0B9E49E5" w14:textId="77777777" w:rsidR="00877A2E" w:rsidRDefault="00877A2E" w:rsidP="00877A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плана мероприятий </w:t>
      </w:r>
    </w:p>
    <w:p w14:paraId="52859235" w14:textId="77777777" w:rsidR="00877A2E" w:rsidRDefault="00877A2E" w:rsidP="00877A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противодействию коррупции в Столбецком</w:t>
      </w:r>
    </w:p>
    <w:p w14:paraId="6946E80C" w14:textId="48E05D1D" w:rsidR="00877A2E" w:rsidRDefault="00877A2E" w:rsidP="00877A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сельском  поселении  на 202</w:t>
      </w:r>
      <w:r w:rsidR="00566BA2">
        <w:rPr>
          <w:rFonts w:ascii="Times New Roman" w:hAnsi="Times New Roman"/>
          <w:b/>
          <w:sz w:val="28"/>
          <w:szCs w:val="28"/>
        </w:rPr>
        <w:t>5 -2026</w:t>
      </w:r>
      <w:r>
        <w:rPr>
          <w:rFonts w:ascii="Times New Roman" w:hAnsi="Times New Roman"/>
          <w:b/>
          <w:sz w:val="28"/>
          <w:szCs w:val="28"/>
        </w:rPr>
        <w:t xml:space="preserve"> г</w:t>
      </w:r>
      <w:r w:rsidR="00566BA2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60410AAB" w14:textId="77777777" w:rsidR="00877A2E" w:rsidRDefault="00877A2E" w:rsidP="00877A2E">
      <w:pPr>
        <w:jc w:val="center"/>
        <w:rPr>
          <w:rFonts w:ascii="Times New Roman" w:hAnsi="Times New Roman"/>
          <w:sz w:val="28"/>
          <w:szCs w:val="28"/>
        </w:rPr>
      </w:pPr>
    </w:p>
    <w:p w14:paraId="3A433B0E" w14:textId="77777777" w:rsidR="00877A2E" w:rsidRDefault="00877A2E" w:rsidP="00877A2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A5562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Во исполнение Федерального закона от 25 декабря 2008 года N 273-ФЗ «О противодействии коррупции», Закона Орловской области от 10 апреля 2009 года N893-ОЗ «О противодействии коррупции в Орловской области», с целью устранения условий, способствующих совершению коррупционных правонарушений, администрация Столбецкого сельского поселения</w:t>
      </w:r>
    </w:p>
    <w:p w14:paraId="403D685E" w14:textId="77777777" w:rsidR="00877A2E" w:rsidRDefault="00877A2E" w:rsidP="00877A2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Е Т:</w:t>
      </w:r>
    </w:p>
    <w:p w14:paraId="0ED9C7A7" w14:textId="6260FD5C" w:rsidR="00877A2E" w:rsidRDefault="00877A2E" w:rsidP="00877A2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План мероприятий по противодействию коррупции на территории </w:t>
      </w:r>
      <w:r>
        <w:rPr>
          <w:rFonts w:ascii="Times New Roman" w:hAnsi="Times New Roman"/>
          <w:bCs/>
          <w:sz w:val="28"/>
          <w:szCs w:val="28"/>
        </w:rPr>
        <w:t xml:space="preserve">Столбецкого </w:t>
      </w:r>
      <w:r>
        <w:rPr>
          <w:rFonts w:ascii="Times New Roman" w:hAnsi="Times New Roman"/>
          <w:sz w:val="28"/>
          <w:szCs w:val="28"/>
        </w:rPr>
        <w:t>сельского поселения Покровского района на 202</w:t>
      </w:r>
      <w:r w:rsidR="00566BA2">
        <w:rPr>
          <w:rFonts w:ascii="Times New Roman" w:hAnsi="Times New Roman"/>
          <w:sz w:val="28"/>
          <w:szCs w:val="28"/>
        </w:rPr>
        <w:t xml:space="preserve">5- 2026 </w:t>
      </w:r>
      <w:r>
        <w:rPr>
          <w:rFonts w:ascii="Times New Roman" w:hAnsi="Times New Roman"/>
          <w:sz w:val="28"/>
          <w:szCs w:val="28"/>
        </w:rPr>
        <w:t>год</w:t>
      </w:r>
      <w:r w:rsidR="00566BA2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(прилагается).</w:t>
      </w:r>
      <w:r>
        <w:rPr>
          <w:rFonts w:ascii="Times New Roman" w:hAnsi="Times New Roman"/>
          <w:sz w:val="28"/>
          <w:szCs w:val="28"/>
        </w:rPr>
        <w:br/>
        <w:t xml:space="preserve">2. Данное постановление вступает в силу с момента его подписания и подлежит размещению на официальном сайте администрации </w:t>
      </w:r>
      <w:r>
        <w:rPr>
          <w:rFonts w:ascii="Times New Roman" w:hAnsi="Times New Roman"/>
          <w:bCs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поселения.</w:t>
      </w:r>
      <w:r>
        <w:rPr>
          <w:rFonts w:ascii="Times New Roman" w:hAnsi="Times New Roman"/>
          <w:sz w:val="28"/>
          <w:szCs w:val="28"/>
        </w:rPr>
        <w:br/>
        <w:t>3.Контроль  за  выполнением настоящего постановления оставляю за собой.</w:t>
      </w:r>
    </w:p>
    <w:p w14:paraId="16D83CE8" w14:textId="77777777" w:rsidR="00566BA2" w:rsidRDefault="00877A2E" w:rsidP="00566B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Глава администрации  </w:t>
      </w:r>
    </w:p>
    <w:p w14:paraId="79DB3EAA" w14:textId="0478516C" w:rsidR="00877A2E" w:rsidRDefault="00877A2E" w:rsidP="00566B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Столбецкого сельского поселения                              И.А.Андреева</w:t>
      </w:r>
    </w:p>
    <w:p w14:paraId="6AFFF5EB" w14:textId="77777777" w:rsidR="00877A2E" w:rsidRDefault="00877A2E" w:rsidP="00877A2E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788A2371" w14:textId="77777777" w:rsidR="00877A2E" w:rsidRDefault="00877A2E" w:rsidP="00566BA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7E959E" w14:textId="775AA825" w:rsidR="00877A2E" w:rsidRDefault="00877A2E" w:rsidP="00877A2E">
      <w:pPr>
        <w:spacing w:before="100" w:beforeAutospacing="1" w:after="100" w:afterAutospacing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br/>
        <w:t>к  постановлению администрации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br/>
        <w:t xml:space="preserve">№ </w:t>
      </w:r>
      <w:r w:rsidR="00566BA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566BA2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.0</w:t>
      </w:r>
      <w:r w:rsidR="00566BA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</w:t>
      </w:r>
      <w:r w:rsidR="00566BA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213EBA13" w14:textId="32E8F93C" w:rsidR="00877A2E" w:rsidRDefault="00877A2E" w:rsidP="00877A2E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  <w:r>
        <w:rPr>
          <w:rFonts w:ascii="Times New Roman" w:hAnsi="Times New Roman"/>
          <w:sz w:val="28"/>
          <w:szCs w:val="28"/>
        </w:rPr>
        <w:br/>
        <w:t xml:space="preserve">мероприятий по противодействию коррупции  на территории  </w:t>
      </w:r>
      <w:r>
        <w:rPr>
          <w:rFonts w:ascii="Times New Roman" w:hAnsi="Times New Roman"/>
          <w:bCs/>
          <w:sz w:val="28"/>
          <w:szCs w:val="28"/>
        </w:rPr>
        <w:t xml:space="preserve">Столбецкого </w:t>
      </w:r>
      <w:r>
        <w:rPr>
          <w:rFonts w:ascii="Times New Roman" w:hAnsi="Times New Roman"/>
          <w:sz w:val="28"/>
          <w:szCs w:val="28"/>
        </w:rPr>
        <w:t>сельского поселения Покровского района на 202</w:t>
      </w:r>
      <w:r w:rsidR="00566BA2">
        <w:rPr>
          <w:rFonts w:ascii="Times New Roman" w:hAnsi="Times New Roman"/>
          <w:sz w:val="28"/>
          <w:szCs w:val="28"/>
        </w:rPr>
        <w:t>5-2026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566BA2">
        <w:rPr>
          <w:rFonts w:ascii="Times New Roman" w:hAnsi="Times New Roman"/>
          <w:sz w:val="28"/>
          <w:szCs w:val="28"/>
        </w:rPr>
        <w:t>ы</w:t>
      </w:r>
    </w:p>
    <w:tbl>
      <w:tblPr>
        <w:tblW w:w="5000" w:type="pct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0A0" w:firstRow="1" w:lastRow="0" w:firstColumn="1" w:lastColumn="0" w:noHBand="0" w:noVBand="0"/>
      </w:tblPr>
      <w:tblGrid>
        <w:gridCol w:w="570"/>
        <w:gridCol w:w="3817"/>
        <w:gridCol w:w="1462"/>
        <w:gridCol w:w="522"/>
        <w:gridCol w:w="2968"/>
      </w:tblGrid>
      <w:tr w:rsidR="00877A2E" w14:paraId="3BBBFEF9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51F0D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51FBE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FBD2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 выполнения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74D45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Исполнитель</w:t>
            </w:r>
          </w:p>
        </w:tc>
      </w:tr>
      <w:tr w:rsidR="00877A2E" w14:paraId="24A58DA6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1650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ECFA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2413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DCB1A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877A2E" w14:paraId="7E58F4BD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7CDAD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6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A64C7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Антикоррупционная экспертиза нормативных правовых актов и проектов нормативных правовых актов. Устранение коррупциогенных факторов, препятствующих созданию благоприятных условий для привлечения инвестиций, необоснованных запретов, ограничений</w:t>
            </w:r>
          </w:p>
        </w:tc>
      </w:tr>
      <w:tr w:rsidR="00877A2E" w14:paraId="74D6F31B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1FDA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DE258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проведения антикоррупционной экспертизы при разработке проектов нормативных правовых актов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0ED30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80C26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  специалист администрации сельского поселения</w:t>
            </w:r>
          </w:p>
        </w:tc>
      </w:tr>
      <w:tr w:rsidR="00877A2E" w14:paraId="68444B89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942D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587C6" w14:textId="5804AF92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Направление в </w:t>
            </w:r>
            <w:r w:rsidR="001F077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прокуратуру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Покровск</w:t>
            </w:r>
            <w:r w:rsidR="001F0775">
              <w:rPr>
                <w:rFonts w:ascii="Times New Roman" w:hAnsi="Times New Roman"/>
                <w:sz w:val="28"/>
                <w:szCs w:val="28"/>
                <w:lang w:eastAsia="en-US"/>
              </w:rPr>
              <w:t>ого района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для правовой и антикоррупционной экспертизы проектов нормативных правовых актов администрации.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678CB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4D0A0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Ведущий специалист администрации сельского поселения </w:t>
            </w:r>
          </w:p>
        </w:tc>
      </w:tr>
      <w:tr w:rsidR="00877A2E" w14:paraId="13030553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2B69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76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28C7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Антикоррупционный мониторинг</w:t>
            </w:r>
          </w:p>
        </w:tc>
      </w:tr>
      <w:tr w:rsidR="00877A2E" w14:paraId="58F868D2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00A0E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EB12D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 Проведения анализа реализации мер по противодействию коррупции 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Столбецкого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FC90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F64B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комиссия по противодействию коррупции</w:t>
            </w:r>
          </w:p>
        </w:tc>
      </w:tr>
      <w:tr w:rsidR="00877A2E" w14:paraId="7CFF27EA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A291D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876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81BCB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Антикоррупционные образование, пропаганда, формирование в обществе нетерпимости к коррупционному поведению, создание условий для обеспечения участия институтов гражданского общества в противодействии коррупции</w:t>
            </w:r>
          </w:p>
        </w:tc>
      </w:tr>
      <w:tr w:rsidR="00877A2E" w14:paraId="73A399BB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B2EC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F2C70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специалистов администрации муниципального образования в  учебно-методических семинарах, работе соответствующих рабочих групп, посвященных  вопросам нормотворчества, антикоррупционной экспертизы нормативных правовых актов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8A6D8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5845B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Глава администрации  сельского поселения</w:t>
            </w:r>
          </w:p>
        </w:tc>
      </w:tr>
      <w:tr w:rsidR="00877A2E" w14:paraId="39E92226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D92BE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36DF2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Опубликование нормативных правовых актов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Столбецкого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сельского поселения в средствах массовой информации и размещение на официальном сайте администрации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DBE79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0EE76" w14:textId="2FBEE629" w:rsidR="00877A2E" w:rsidRDefault="001F077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  специалист администрации сельского поселения</w:t>
            </w:r>
          </w:p>
        </w:tc>
      </w:tr>
      <w:tr w:rsidR="00877A2E" w14:paraId="6E144D51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FDA4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4D046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 Размещение на официальном сайте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Столбецкого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сельского поселения сведений о решении  кадровых вопросов в органах местного самоуправления по замещению должностей муниципальной службы.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6CD0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5010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  специалист администрации сельского поселения</w:t>
            </w:r>
          </w:p>
        </w:tc>
      </w:tr>
      <w:tr w:rsidR="00877A2E" w14:paraId="497F9C77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717F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FE642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 Размещение на официальном сайте  поселения информации о деятельности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Столбецкого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сельского поселения в сфере противодействия коррупции. 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11EE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ежеквартально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C901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Глава администрации  сельского поселения</w:t>
            </w:r>
          </w:p>
        </w:tc>
      </w:tr>
      <w:tr w:rsidR="00877A2E" w14:paraId="5C841489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2553A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76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C5D4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Оптимизация и конкретизация  полномочий Администрации муниципального образования</w:t>
            </w:r>
          </w:p>
        </w:tc>
      </w:tr>
      <w:tr w:rsidR="00877A2E" w14:paraId="389583E2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4A32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3479C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Разработка и принятие  административных регламентов  муниципальных функций и муниципальных услуг, исполняемых (предоставляемых)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Столбецкого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сельского поселения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F19F7" w14:textId="2458B69A" w:rsidR="00877A2E" w:rsidRDefault="00566BA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400F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 администрации сельского поселения</w:t>
            </w:r>
          </w:p>
        </w:tc>
      </w:tr>
      <w:tr w:rsidR="00877A2E" w14:paraId="6A65A231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136AA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4.2. </w:t>
            </w:r>
          </w:p>
          <w:p w14:paraId="72CAEF1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47085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и осуществление межведомственного взаимодействия при предоставлении муниципальных услуг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D8CA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B04D9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 администрации сельского поселения</w:t>
            </w:r>
          </w:p>
        </w:tc>
      </w:tr>
      <w:tr w:rsidR="00877A2E" w14:paraId="7F6724CB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C15D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E5E20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Осуществление ведения реестра муниципальных функций и услуг, исполняемых (предоставляемых) Администрацией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Столбецкого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сельского поселения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DD1FB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D7AA6" w14:textId="5DC14FB0" w:rsidR="00877A2E" w:rsidRDefault="00566BA2" w:rsidP="00566BA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 администрации сельского поселения</w:t>
            </w:r>
          </w:p>
        </w:tc>
      </w:tr>
      <w:tr w:rsidR="00877A2E" w14:paraId="31916B6C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B6E9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D7D06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Размещение информации о предоставлении муниципальных услуг администрацией муниципального образования на портале государственных услуг в сети « Интернет»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252E7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34E59" w14:textId="76D140AD" w:rsidR="00877A2E" w:rsidRDefault="00566BA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 администрации сельского поселения</w:t>
            </w:r>
          </w:p>
        </w:tc>
      </w:tr>
      <w:tr w:rsidR="00877A2E" w14:paraId="0BAF6213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2E5D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76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7B67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Обеспечение добросовестности, открытости, добросовестной конкуренции и объективности при размещении заказов  на поставки товаров, выполнение работ, оказание услуг для муниципальных нужд 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877A2E" w14:paraId="6384D045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235E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A2E25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Обеспечение соблюдения законодательства в вопросах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размещения муниципальных заказов на поставки товаров,  выполнение работ, оказание услуг, 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8EB66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постоянно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B9D78" w14:textId="4F5D86A1" w:rsidR="00877A2E" w:rsidRDefault="00566BA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специалист- бухгалтер</w:t>
            </w:r>
          </w:p>
        </w:tc>
      </w:tr>
      <w:tr w:rsidR="00877A2E" w14:paraId="7DAA0072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6D26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3F7B1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ведения реестра заключенных  муниципальных контрактов для нужд муниципального образования в соответствии с требованиями законодательства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21572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D8F94" w14:textId="561A492F" w:rsidR="00877A2E" w:rsidRDefault="00566BA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специалист- бухгалтер</w:t>
            </w:r>
          </w:p>
        </w:tc>
      </w:tr>
      <w:tr w:rsidR="00877A2E" w14:paraId="47304DA2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013E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5.3. </w:t>
            </w:r>
          </w:p>
          <w:p w14:paraId="1868030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9A884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контроля  за исполнением заключенных муниципальных контрактов для нужд муниципального образования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2C2E5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постоянного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B9718" w14:textId="0AD6F1F7" w:rsidR="00877A2E" w:rsidRDefault="00566BA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специалист- бухгалтер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77A2E" w14:paraId="1ADFC799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F187E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76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B6F0A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Иные меры профилактики коррупции и повышения эффективности противодействия коррупции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877A2E" w14:paraId="5B90F086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900E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3E92C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доступа к информации о деятельности органов местного самоуправления.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4F542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1A844" w14:textId="1657FD3E" w:rsidR="00877A2E" w:rsidRDefault="00566BA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Ведущий  специалист, бухгалтер администрации сельского поселения  </w:t>
            </w:r>
          </w:p>
        </w:tc>
      </w:tr>
      <w:tr w:rsidR="00877A2E" w14:paraId="2C678C2A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82AE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6.2.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1F0A6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опубликования сведений о численности муниципальных служащих поселения  с указанием финансовых затрат на их содержание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9F442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C6DA8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Ведущий  специалист, бухгалтер администрации сельского поселения  </w:t>
            </w:r>
          </w:p>
        </w:tc>
      </w:tr>
      <w:tr w:rsidR="00877A2E" w14:paraId="7A35FE0F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901B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6.3.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2ECB9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контроля  предоставления муниципальными служащими сведений о доходах, имуществе и обязательствах имущественного характера в отношении себя, супруга (супругов), несовершеннолетних детей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02DA0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34AB7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  специалист администрации сельского поселения</w:t>
            </w:r>
          </w:p>
        </w:tc>
      </w:tr>
      <w:tr w:rsidR="00877A2E" w14:paraId="0624D119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06C68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6.4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B7514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работы Комиссии по соблюдению требований к служебному поведению муниципальных служащих, замещающих должности муниципальной службы в Администрации Столбецкого сельского поселения, и урегулированию конфликта интересов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72295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68F50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</w:tr>
      <w:tr w:rsidR="00877A2E" w14:paraId="4DA3DEF9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6682D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6.5.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753BF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мероприятиях, организуемых гражданами и общественными организациями,  по вопросам противодействия коррупции.</w:t>
            </w:r>
          </w:p>
          <w:p w14:paraId="4649D8B6" w14:textId="4D1EA3E6" w:rsidR="00877A2E" w:rsidRDefault="00877A2E" w:rsidP="001F077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работы с общественными объединениями по привлечению молодежи</w:t>
            </w:r>
            <w:r w:rsidR="001F077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 противодействию коррупции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B9AE2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17EA2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</w:tr>
      <w:tr w:rsidR="00877A2E" w14:paraId="37ABA301" w14:textId="77777777" w:rsidTr="00566B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DD34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6.6.</w:t>
            </w:r>
          </w:p>
        </w:tc>
        <w:tc>
          <w:tcPr>
            <w:tcW w:w="3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FC01D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Изучение общественного мнения о состоянии коррупции на территории муниципального образования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9C02D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E353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Комиссия по противодействию коррупции</w:t>
            </w:r>
          </w:p>
        </w:tc>
      </w:tr>
    </w:tbl>
    <w:p w14:paraId="4E9934C4" w14:textId="77777777" w:rsidR="00877A2E" w:rsidRDefault="00877A2E" w:rsidP="00877A2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8A9E64A" w14:textId="77777777" w:rsidR="00F51942" w:rsidRDefault="00F51942"/>
    <w:sectPr w:rsidR="00F51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F8"/>
    <w:rsid w:val="001F0775"/>
    <w:rsid w:val="00566BA2"/>
    <w:rsid w:val="00877A2E"/>
    <w:rsid w:val="00C409C5"/>
    <w:rsid w:val="00F426F8"/>
    <w:rsid w:val="00F5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E991"/>
  <w15:chartTrackingRefBased/>
  <w15:docId w15:val="{A855BDAB-4714-43E3-9122-4E199846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A2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2021-03-09T09:07:00Z</dcterms:created>
  <dcterms:modified xsi:type="dcterms:W3CDTF">2025-03-26T08:03:00Z</dcterms:modified>
</cp:coreProperties>
</file>